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3413E" w14:textId="2087E1AE" w:rsidR="00D413DE" w:rsidRDefault="00D413DE" w:rsidP="00D413DE">
      <w:pPr>
        <w:pStyle w:val="Glava"/>
        <w:tabs>
          <w:tab w:val="left" w:pos="1134"/>
        </w:tabs>
        <w:ind w:left="1134"/>
        <w:rPr>
          <w:rFonts w:asciiTheme="minorHAnsi" w:hAnsiTheme="minorHAnsi" w:cstheme="minorHAnsi"/>
        </w:rPr>
      </w:pPr>
      <w:r>
        <w:rPr>
          <w:noProof/>
        </w:rPr>
        <mc:AlternateContent>
          <mc:Choice Requires="wps">
            <w:drawing>
              <wp:anchor distT="0" distB="0" distL="114300" distR="114300" simplePos="0" relativeHeight="251858944" behindDoc="0" locked="0" layoutInCell="1" allowOverlap="1" wp14:anchorId="0B38A430" wp14:editId="6A6785E0">
                <wp:simplePos x="0" y="0"/>
                <wp:positionH relativeFrom="column">
                  <wp:posOffset>5221605</wp:posOffset>
                </wp:positionH>
                <wp:positionV relativeFrom="paragraph">
                  <wp:posOffset>-74930</wp:posOffset>
                </wp:positionV>
                <wp:extent cx="662940" cy="299720"/>
                <wp:effectExtent l="0" t="0" r="0" b="5080"/>
                <wp:wrapNone/>
                <wp:docPr id="1111288298" name="Polje z besedilom 1111288298"/>
                <wp:cNvGraphicFramePr/>
                <a:graphic xmlns:a="http://schemas.openxmlformats.org/drawingml/2006/main">
                  <a:graphicData uri="http://schemas.microsoft.com/office/word/2010/wordprocessingShape">
                    <wps:wsp>
                      <wps:cNvSpPr txBox="1"/>
                      <wps:spPr>
                        <a:xfrm>
                          <a:off x="0" y="0"/>
                          <a:ext cx="683260" cy="299720"/>
                        </a:xfrm>
                        <a:prstGeom prst="rect">
                          <a:avLst/>
                        </a:prstGeom>
                        <a:noFill/>
                        <a:ln w="6350">
                          <a:noFill/>
                        </a:ln>
                      </wps:spPr>
                      <wps:txbx>
                        <w:txbxContent>
                          <w:p w14:paraId="5FA69382" w14:textId="77777777" w:rsidR="00D413DE" w:rsidRDefault="00D413DE" w:rsidP="00D413DE">
                            <w:r>
                              <w:t>Priloga 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B38A430" id="_x0000_t202" coordsize="21600,21600" o:spt="202" path="m,l,21600r21600,l21600,xe">
                <v:stroke joinstyle="miter"/>
                <v:path gradientshapeok="t" o:connecttype="rect"/>
              </v:shapetype>
              <v:shape id="Polje z besedilom 1111288298" o:spid="_x0000_s1026" type="#_x0000_t202" style="position:absolute;left:0;text-align:left;margin-left:411.15pt;margin-top:-5.9pt;width:52.2pt;height:23.6pt;z-index:251858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" filled="f" stroked="f" strokeweight=".5pt">
                <v:textbox>
                  <w:txbxContent>
                    <w:p w14:paraId="5FA69382" w14:textId="77777777" w:rsidR="00D413DE" w:rsidRDefault="00D413DE" w:rsidP="00D413DE">
                      <w:r>
                        <w:t>Priloga 1</w:t>
                      </w:r>
                    </w:p>
                  </w:txbxContent>
                </v:textbox>
              </v:shape>
            </w:pict>
          </mc:Fallback>
        </mc:AlternateContent>
      </w:r>
      <w:r>
        <w:rPr>
          <w:noProof/>
        </w:rPr>
        <w:drawing>
          <wp:anchor distT="0" distB="0" distL="114300" distR="114300" simplePos="0" relativeHeight="251857920" behindDoc="0" locked="0" layoutInCell="1" allowOverlap="1" wp14:anchorId="16FF6A88" wp14:editId="79590E41">
            <wp:simplePos x="0" y="0"/>
            <wp:positionH relativeFrom="margin">
              <wp:posOffset>0</wp:posOffset>
            </wp:positionH>
            <wp:positionV relativeFrom="paragraph">
              <wp:posOffset>-75565</wp:posOffset>
            </wp:positionV>
            <wp:extent cx="535305" cy="700405"/>
            <wp:effectExtent l="0" t="0" r="0" b="4445"/>
            <wp:wrapNone/>
            <wp:docPr id="1" name="Slika 1" descr="ZSC_BA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SC_BAR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305" cy="70040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rPr>
        <w:t>ZVEZA SLOVENSKIH ČASTNIKOV</w:t>
      </w:r>
    </w:p>
    <w:p w14:paraId="3A2AA4E4" w14:textId="77777777" w:rsidR="00D413DE" w:rsidRDefault="00D413DE" w:rsidP="00D413DE">
      <w:pPr>
        <w:pStyle w:val="Glava"/>
        <w:tabs>
          <w:tab w:val="left" w:pos="1134"/>
        </w:tabs>
        <w:ind w:left="1134"/>
        <w:rPr>
          <w:rFonts w:asciiTheme="minorHAnsi" w:hAnsiTheme="minorHAnsi" w:cstheme="minorHAnsi"/>
        </w:rPr>
      </w:pPr>
      <w:r>
        <w:rPr>
          <w:rFonts w:asciiTheme="minorHAnsi" w:hAnsiTheme="minorHAnsi" w:cstheme="minorHAnsi"/>
        </w:rPr>
        <w:t>P R E D S E D T V O</w:t>
      </w:r>
    </w:p>
    <w:p w14:paraId="11048F9B" w14:textId="77777777" w:rsidR="00D413DE" w:rsidRDefault="00D413DE" w:rsidP="00D413DE">
      <w:pPr>
        <w:pStyle w:val="Glava"/>
        <w:tabs>
          <w:tab w:val="left" w:pos="1134"/>
        </w:tabs>
        <w:ind w:left="1134"/>
        <w:rPr>
          <w:rFonts w:asciiTheme="minorHAnsi" w:hAnsiTheme="minorHAnsi" w:cstheme="minorHAnsi"/>
        </w:rPr>
      </w:pPr>
      <w:r>
        <w:rPr>
          <w:rFonts w:asciiTheme="minorHAnsi" w:hAnsiTheme="minorHAnsi" w:cstheme="minorHAnsi"/>
        </w:rPr>
        <w:t>Leskoškova cesta 7a, 1000 Ljubljana</w:t>
      </w:r>
    </w:p>
    <w:p w14:paraId="7705D970" w14:textId="77777777" w:rsidR="00D413DE" w:rsidRDefault="00D413DE" w:rsidP="00D413DE">
      <w:pPr>
        <w:pStyle w:val="Glava"/>
        <w:tabs>
          <w:tab w:val="left" w:pos="1134"/>
        </w:tabs>
        <w:ind w:left="1134"/>
        <w:rPr>
          <w:rFonts w:asciiTheme="minorHAnsi" w:hAnsiTheme="minorHAnsi" w:cstheme="minorHAnsi"/>
        </w:rPr>
      </w:pPr>
    </w:p>
    <w:p w14:paraId="559000E2" w14:textId="77777777" w:rsidR="00FD5522" w:rsidRPr="005757FB" w:rsidRDefault="00FD5522" w:rsidP="00D20D84">
      <w:pPr>
        <w:spacing w:line="276" w:lineRule="auto"/>
        <w:ind w:right="1"/>
        <w:rPr>
          <w:rFonts w:ascii="Arial" w:hAnsi="Arial" w:cs="Arial"/>
          <w:iCs/>
          <w:sz w:val="28"/>
          <w:szCs w:val="28"/>
        </w:rPr>
      </w:pPr>
    </w:p>
    <w:p w14:paraId="552FEB8F" w14:textId="0393E3D7" w:rsidR="00A6508F" w:rsidRPr="005757FB" w:rsidRDefault="00CB0887" w:rsidP="00D20D84">
      <w:pPr>
        <w:spacing w:line="276" w:lineRule="auto"/>
        <w:ind w:right="1"/>
        <w:rPr>
          <w:rFonts w:ascii="Arial" w:hAnsi="Arial" w:cs="Arial"/>
          <w:b/>
          <w:bCs/>
          <w:sz w:val="28"/>
          <w:szCs w:val="28"/>
        </w:rPr>
      </w:pPr>
      <w:r w:rsidRPr="005757FB">
        <w:rPr>
          <w:rFonts w:ascii="Arial" w:hAnsi="Arial" w:cs="Arial"/>
          <w:b/>
          <w:bCs/>
          <w:sz w:val="28"/>
          <w:szCs w:val="28"/>
        </w:rPr>
        <w:t>Poročilo</w:t>
      </w:r>
      <w:r w:rsidRPr="005757FB">
        <w:rPr>
          <w:rFonts w:ascii="Arial" w:hAnsi="Arial" w:cs="Arial"/>
          <w:b/>
          <w:bCs/>
          <w:spacing w:val="-2"/>
          <w:sz w:val="28"/>
          <w:szCs w:val="28"/>
        </w:rPr>
        <w:t xml:space="preserve"> </w:t>
      </w:r>
      <w:r w:rsidRPr="005757FB">
        <w:rPr>
          <w:rFonts w:ascii="Arial" w:hAnsi="Arial" w:cs="Arial"/>
          <w:b/>
          <w:bCs/>
          <w:sz w:val="28"/>
          <w:szCs w:val="28"/>
        </w:rPr>
        <w:t>o</w:t>
      </w:r>
      <w:r w:rsidRPr="005757FB">
        <w:rPr>
          <w:rFonts w:ascii="Arial" w:hAnsi="Arial" w:cs="Arial"/>
          <w:b/>
          <w:bCs/>
          <w:spacing w:val="-5"/>
          <w:sz w:val="28"/>
          <w:szCs w:val="28"/>
        </w:rPr>
        <w:t xml:space="preserve"> </w:t>
      </w:r>
      <w:r w:rsidRPr="005757FB">
        <w:rPr>
          <w:rFonts w:ascii="Arial" w:hAnsi="Arial" w:cs="Arial"/>
          <w:b/>
          <w:bCs/>
          <w:sz w:val="28"/>
          <w:szCs w:val="28"/>
        </w:rPr>
        <w:t>izvedbi</w:t>
      </w:r>
      <w:r w:rsidRPr="005757FB">
        <w:rPr>
          <w:rFonts w:ascii="Arial" w:hAnsi="Arial" w:cs="Arial"/>
          <w:b/>
          <w:bCs/>
          <w:spacing w:val="-1"/>
          <w:sz w:val="28"/>
          <w:szCs w:val="28"/>
        </w:rPr>
        <w:t xml:space="preserve"> </w:t>
      </w:r>
      <w:r w:rsidRPr="005757FB">
        <w:rPr>
          <w:rFonts w:ascii="Arial" w:hAnsi="Arial" w:cs="Arial"/>
          <w:b/>
          <w:bCs/>
          <w:sz w:val="28"/>
          <w:szCs w:val="28"/>
        </w:rPr>
        <w:t>Programa</w:t>
      </w:r>
      <w:r w:rsidRPr="005757FB">
        <w:rPr>
          <w:rFonts w:ascii="Arial" w:hAnsi="Arial" w:cs="Arial"/>
          <w:b/>
          <w:bCs/>
          <w:spacing w:val="-3"/>
          <w:sz w:val="28"/>
          <w:szCs w:val="28"/>
        </w:rPr>
        <w:t xml:space="preserve"> </w:t>
      </w:r>
      <w:r w:rsidRPr="005757FB">
        <w:rPr>
          <w:rFonts w:ascii="Arial" w:hAnsi="Arial" w:cs="Arial"/>
          <w:b/>
          <w:bCs/>
          <w:sz w:val="28"/>
          <w:szCs w:val="28"/>
        </w:rPr>
        <w:t>dela</w:t>
      </w:r>
      <w:r w:rsidRPr="005757FB">
        <w:rPr>
          <w:rFonts w:ascii="Arial" w:hAnsi="Arial" w:cs="Arial"/>
          <w:b/>
          <w:bCs/>
          <w:spacing w:val="-4"/>
          <w:sz w:val="28"/>
          <w:szCs w:val="28"/>
        </w:rPr>
        <w:t xml:space="preserve"> </w:t>
      </w:r>
      <w:r w:rsidRPr="005757FB">
        <w:rPr>
          <w:rFonts w:ascii="Arial" w:hAnsi="Arial" w:cs="Arial"/>
          <w:b/>
          <w:bCs/>
          <w:sz w:val="28"/>
          <w:szCs w:val="28"/>
        </w:rPr>
        <w:t>Zveze</w:t>
      </w:r>
      <w:r w:rsidRPr="005757FB">
        <w:rPr>
          <w:rFonts w:ascii="Arial" w:hAnsi="Arial" w:cs="Arial"/>
          <w:b/>
          <w:bCs/>
          <w:spacing w:val="-2"/>
          <w:sz w:val="28"/>
          <w:szCs w:val="28"/>
        </w:rPr>
        <w:t xml:space="preserve"> </w:t>
      </w:r>
      <w:r w:rsidRPr="005757FB">
        <w:rPr>
          <w:rFonts w:ascii="Arial" w:hAnsi="Arial" w:cs="Arial"/>
          <w:b/>
          <w:bCs/>
          <w:sz w:val="28"/>
          <w:szCs w:val="28"/>
        </w:rPr>
        <w:t>slovenskih</w:t>
      </w:r>
      <w:r w:rsidRPr="005757FB">
        <w:rPr>
          <w:rFonts w:ascii="Arial" w:hAnsi="Arial" w:cs="Arial"/>
          <w:b/>
          <w:bCs/>
          <w:spacing w:val="-3"/>
          <w:sz w:val="28"/>
          <w:szCs w:val="28"/>
        </w:rPr>
        <w:t xml:space="preserve"> </w:t>
      </w:r>
      <w:r w:rsidRPr="005757FB">
        <w:rPr>
          <w:rFonts w:ascii="Arial" w:hAnsi="Arial" w:cs="Arial"/>
          <w:b/>
          <w:bCs/>
          <w:sz w:val="28"/>
          <w:szCs w:val="28"/>
        </w:rPr>
        <w:t>častnikov</w:t>
      </w:r>
      <w:r w:rsidRPr="005757FB">
        <w:rPr>
          <w:rFonts w:ascii="Arial" w:hAnsi="Arial" w:cs="Arial"/>
          <w:b/>
          <w:bCs/>
          <w:spacing w:val="-1"/>
          <w:sz w:val="28"/>
          <w:szCs w:val="28"/>
        </w:rPr>
        <w:t xml:space="preserve"> </w:t>
      </w:r>
      <w:r w:rsidRPr="005757FB">
        <w:rPr>
          <w:rFonts w:ascii="Arial" w:hAnsi="Arial" w:cs="Arial"/>
          <w:b/>
          <w:bCs/>
          <w:sz w:val="28"/>
          <w:szCs w:val="28"/>
        </w:rPr>
        <w:t>za</w:t>
      </w:r>
      <w:r w:rsidRPr="005757FB">
        <w:rPr>
          <w:rFonts w:ascii="Arial" w:hAnsi="Arial" w:cs="Arial"/>
          <w:b/>
          <w:bCs/>
          <w:spacing w:val="-5"/>
          <w:sz w:val="28"/>
          <w:szCs w:val="28"/>
        </w:rPr>
        <w:t xml:space="preserve"> </w:t>
      </w:r>
      <w:r w:rsidRPr="005757FB">
        <w:rPr>
          <w:rFonts w:ascii="Arial" w:hAnsi="Arial" w:cs="Arial"/>
          <w:b/>
          <w:bCs/>
          <w:sz w:val="28"/>
          <w:szCs w:val="28"/>
        </w:rPr>
        <w:t>leto</w:t>
      </w:r>
      <w:r w:rsidRPr="005757FB">
        <w:rPr>
          <w:rFonts w:ascii="Arial" w:hAnsi="Arial" w:cs="Arial"/>
          <w:b/>
          <w:bCs/>
          <w:spacing w:val="-3"/>
          <w:sz w:val="28"/>
          <w:szCs w:val="28"/>
        </w:rPr>
        <w:t xml:space="preserve"> </w:t>
      </w:r>
      <w:r w:rsidRPr="005757FB">
        <w:rPr>
          <w:rFonts w:ascii="Arial" w:hAnsi="Arial" w:cs="Arial"/>
          <w:b/>
          <w:bCs/>
          <w:sz w:val="28"/>
          <w:szCs w:val="28"/>
        </w:rPr>
        <w:t>202</w:t>
      </w:r>
      <w:r w:rsidR="00FE43AD" w:rsidRPr="005757FB">
        <w:rPr>
          <w:rFonts w:ascii="Arial" w:hAnsi="Arial" w:cs="Arial"/>
          <w:b/>
          <w:bCs/>
          <w:sz w:val="28"/>
          <w:szCs w:val="28"/>
        </w:rPr>
        <w:t>5</w:t>
      </w:r>
    </w:p>
    <w:p w14:paraId="19482029" w14:textId="77777777" w:rsidR="002914E0" w:rsidRPr="00D20D84" w:rsidRDefault="002914E0" w:rsidP="00D20D84">
      <w:pPr>
        <w:spacing w:line="276" w:lineRule="auto"/>
        <w:ind w:right="1"/>
        <w:rPr>
          <w:rFonts w:ascii="Arial" w:hAnsi="Arial" w:cs="Arial"/>
          <w:b/>
          <w:bCs/>
          <w:sz w:val="22"/>
          <w:szCs w:val="22"/>
        </w:rPr>
      </w:pPr>
    </w:p>
    <w:p w14:paraId="3935D2AB" w14:textId="38F8ABB5" w:rsidR="002914E0" w:rsidRPr="00D20D84" w:rsidRDefault="00F504FE" w:rsidP="00D20D84">
      <w:pPr>
        <w:spacing w:line="276" w:lineRule="auto"/>
        <w:ind w:right="1"/>
        <w:rPr>
          <w:rFonts w:ascii="Arial" w:hAnsi="Arial" w:cs="Arial"/>
          <w:b/>
          <w:bCs/>
          <w:iCs/>
          <w:sz w:val="22"/>
          <w:szCs w:val="22"/>
        </w:rPr>
      </w:pPr>
      <w:r w:rsidRPr="00D20D84">
        <w:rPr>
          <w:rFonts w:ascii="Arial" w:hAnsi="Arial" w:cs="Arial"/>
          <w:b/>
          <w:bCs/>
          <w:iCs/>
          <w:sz w:val="22"/>
          <w:szCs w:val="22"/>
        </w:rPr>
        <w:t>1. UVOD</w:t>
      </w:r>
    </w:p>
    <w:p w14:paraId="5BACBB54" w14:textId="7ED44DC4" w:rsidR="00986768" w:rsidRPr="00D20D84" w:rsidRDefault="00986768" w:rsidP="00D20D84">
      <w:pPr>
        <w:spacing w:line="276" w:lineRule="auto"/>
        <w:ind w:right="1"/>
        <w:rPr>
          <w:rFonts w:ascii="Arial" w:hAnsi="Arial" w:cs="Arial"/>
          <w:sz w:val="22"/>
          <w:szCs w:val="22"/>
        </w:rPr>
      </w:pPr>
      <w:r w:rsidRPr="00D20D84">
        <w:rPr>
          <w:rFonts w:ascii="Arial" w:hAnsi="Arial" w:cs="Arial"/>
          <w:sz w:val="22"/>
          <w:szCs w:val="22"/>
        </w:rPr>
        <w:t>V letu 202</w:t>
      </w:r>
      <w:r w:rsidR="00FE43AD" w:rsidRPr="00D20D84">
        <w:rPr>
          <w:rFonts w:ascii="Arial" w:hAnsi="Arial" w:cs="Arial"/>
          <w:sz w:val="22"/>
          <w:szCs w:val="22"/>
        </w:rPr>
        <w:t>5</w:t>
      </w:r>
      <w:r w:rsidRPr="00D20D84">
        <w:rPr>
          <w:rFonts w:ascii="Arial" w:hAnsi="Arial" w:cs="Arial"/>
          <w:sz w:val="22"/>
          <w:szCs w:val="22"/>
        </w:rPr>
        <w:t xml:space="preserve"> smo v Zvezi slovenskih častnikov nadaljevali z delom vodstva in predsedstva ter</w:t>
      </w:r>
      <w:r w:rsidRPr="00D20D84">
        <w:rPr>
          <w:rFonts w:ascii="Arial" w:hAnsi="Arial" w:cs="Arial"/>
          <w:spacing w:val="1"/>
          <w:sz w:val="22"/>
          <w:szCs w:val="22"/>
        </w:rPr>
        <w:t xml:space="preserve"> </w:t>
      </w:r>
      <w:r w:rsidRPr="00D20D84">
        <w:rPr>
          <w:rFonts w:ascii="Arial" w:hAnsi="Arial" w:cs="Arial"/>
          <w:sz w:val="22"/>
          <w:szCs w:val="22"/>
        </w:rPr>
        <w:t>njegovih organov, s poudarkom na prizadevanjih za večjo prisotnost in prepoznavnost članov</w:t>
      </w:r>
      <w:r w:rsidR="006D0B2D" w:rsidRPr="00D20D84">
        <w:rPr>
          <w:rFonts w:ascii="Arial" w:hAnsi="Arial" w:cs="Arial"/>
          <w:sz w:val="22"/>
          <w:szCs w:val="22"/>
        </w:rPr>
        <w:t xml:space="preserve"> </w:t>
      </w:r>
      <w:r w:rsidRPr="00D20D84">
        <w:rPr>
          <w:rFonts w:ascii="Arial" w:hAnsi="Arial" w:cs="Arial"/>
          <w:spacing w:val="-59"/>
          <w:sz w:val="22"/>
          <w:szCs w:val="22"/>
        </w:rPr>
        <w:t xml:space="preserve"> </w:t>
      </w:r>
      <w:r w:rsidRPr="00D20D84">
        <w:rPr>
          <w:rFonts w:ascii="Arial" w:hAnsi="Arial" w:cs="Arial"/>
          <w:sz w:val="22"/>
          <w:szCs w:val="22"/>
        </w:rPr>
        <w:t>v lokalnih okoljih. Posebno pozornost smo namenjali ohranjanju obsega članstva, strokovnih</w:t>
      </w:r>
      <w:r w:rsidRPr="00D20D84">
        <w:rPr>
          <w:rFonts w:ascii="Arial" w:hAnsi="Arial" w:cs="Arial"/>
          <w:spacing w:val="1"/>
          <w:sz w:val="22"/>
          <w:szCs w:val="22"/>
        </w:rPr>
        <w:t xml:space="preserve"> </w:t>
      </w:r>
      <w:r w:rsidRPr="00D20D84">
        <w:rPr>
          <w:rFonts w:ascii="Arial" w:hAnsi="Arial" w:cs="Arial"/>
          <w:sz w:val="22"/>
          <w:szCs w:val="22"/>
        </w:rPr>
        <w:t>dejavnosti v društvih in sodelovanju s Slovensko vojsko, pa tudi z ostalimi</w:t>
      </w:r>
      <w:r w:rsidR="006D0B2D" w:rsidRPr="00D20D84">
        <w:rPr>
          <w:rFonts w:ascii="Arial" w:hAnsi="Arial" w:cs="Arial"/>
          <w:sz w:val="22"/>
          <w:szCs w:val="22"/>
        </w:rPr>
        <w:t xml:space="preserve"> deli</w:t>
      </w:r>
      <w:r w:rsidRPr="00D20D84">
        <w:rPr>
          <w:rFonts w:ascii="Arial" w:hAnsi="Arial" w:cs="Arial"/>
          <w:sz w:val="22"/>
          <w:szCs w:val="22"/>
        </w:rPr>
        <w:t xml:space="preserve"> </w:t>
      </w:r>
      <w:r w:rsidRPr="00D20D84">
        <w:rPr>
          <w:rFonts w:ascii="Arial" w:hAnsi="Arial" w:cs="Arial"/>
          <w:spacing w:val="-59"/>
          <w:sz w:val="22"/>
          <w:szCs w:val="22"/>
        </w:rPr>
        <w:t xml:space="preserve"> </w:t>
      </w:r>
      <w:r w:rsidR="006D0B2D" w:rsidRPr="00D20D84">
        <w:rPr>
          <w:rFonts w:ascii="Arial" w:hAnsi="Arial" w:cs="Arial"/>
          <w:spacing w:val="-59"/>
          <w:sz w:val="22"/>
          <w:szCs w:val="22"/>
        </w:rPr>
        <w:t xml:space="preserve">             </w:t>
      </w:r>
      <w:r w:rsidRPr="00D20D84">
        <w:rPr>
          <w:rFonts w:ascii="Arial" w:hAnsi="Arial" w:cs="Arial"/>
          <w:sz w:val="22"/>
          <w:szCs w:val="22"/>
        </w:rPr>
        <w:t>obrambno-vojaškega in zaščitno-reševalnega sistema Republike Slovenije.</w:t>
      </w:r>
      <w:r w:rsidR="006D0B2D" w:rsidRPr="00D20D84">
        <w:rPr>
          <w:rFonts w:ascii="Arial" w:hAnsi="Arial" w:cs="Arial"/>
          <w:sz w:val="22"/>
          <w:szCs w:val="22"/>
        </w:rPr>
        <w:t xml:space="preserve"> </w:t>
      </w:r>
    </w:p>
    <w:p w14:paraId="29885C29" w14:textId="07982E7B" w:rsidR="00B24AAD" w:rsidRPr="00D20D84" w:rsidRDefault="00B24AAD" w:rsidP="00D20D84">
      <w:pPr>
        <w:spacing w:line="276" w:lineRule="auto"/>
        <w:ind w:right="1"/>
        <w:rPr>
          <w:rFonts w:ascii="Arial" w:hAnsi="Arial" w:cs="Arial"/>
          <w:sz w:val="22"/>
          <w:szCs w:val="22"/>
        </w:rPr>
      </w:pPr>
    </w:p>
    <w:p w14:paraId="67602DC4" w14:textId="77777777" w:rsidR="00FE43AD" w:rsidRPr="00D20D84" w:rsidRDefault="00986768" w:rsidP="00D20D84">
      <w:pPr>
        <w:spacing w:line="276" w:lineRule="auto"/>
        <w:ind w:right="1"/>
        <w:rPr>
          <w:rFonts w:ascii="Arial" w:hAnsi="Arial" w:cs="Arial"/>
          <w:sz w:val="22"/>
          <w:szCs w:val="22"/>
        </w:rPr>
      </w:pPr>
      <w:r w:rsidRPr="00D20D84">
        <w:rPr>
          <w:rFonts w:ascii="Arial" w:hAnsi="Arial" w:cs="Arial"/>
          <w:sz w:val="22"/>
          <w:szCs w:val="22"/>
        </w:rPr>
        <w:t>Program dela ZSČ za leto 202</w:t>
      </w:r>
      <w:r w:rsidR="00FE43AD" w:rsidRPr="00D20D84">
        <w:rPr>
          <w:rFonts w:ascii="Arial" w:hAnsi="Arial" w:cs="Arial"/>
          <w:sz w:val="22"/>
          <w:szCs w:val="22"/>
        </w:rPr>
        <w:t>5</w:t>
      </w:r>
      <w:r w:rsidRPr="00D20D84">
        <w:rPr>
          <w:rFonts w:ascii="Arial" w:hAnsi="Arial" w:cs="Arial"/>
          <w:sz w:val="22"/>
          <w:szCs w:val="22"/>
        </w:rPr>
        <w:t xml:space="preserve"> je bil oblikovan po programskih področjih, v oblikovanje in</w:t>
      </w:r>
      <w:r w:rsidRPr="00D20D84">
        <w:rPr>
          <w:rFonts w:ascii="Arial" w:hAnsi="Arial" w:cs="Arial"/>
          <w:spacing w:val="1"/>
          <w:sz w:val="22"/>
          <w:szCs w:val="22"/>
        </w:rPr>
        <w:t xml:space="preserve"> </w:t>
      </w:r>
      <w:r w:rsidRPr="00D20D84">
        <w:rPr>
          <w:rFonts w:ascii="Arial" w:hAnsi="Arial" w:cs="Arial"/>
          <w:sz w:val="22"/>
          <w:szCs w:val="22"/>
        </w:rPr>
        <w:t>uresničevanje</w:t>
      </w:r>
      <w:r w:rsidRPr="00D20D84">
        <w:rPr>
          <w:rFonts w:ascii="Arial" w:hAnsi="Arial" w:cs="Arial"/>
          <w:spacing w:val="-9"/>
          <w:sz w:val="22"/>
          <w:szCs w:val="22"/>
        </w:rPr>
        <w:t xml:space="preserve"> </w:t>
      </w:r>
      <w:r w:rsidRPr="00D20D84">
        <w:rPr>
          <w:rFonts w:ascii="Arial" w:hAnsi="Arial" w:cs="Arial"/>
          <w:sz w:val="22"/>
          <w:szCs w:val="22"/>
        </w:rPr>
        <w:t>tega</w:t>
      </w:r>
      <w:r w:rsidRPr="00D20D84">
        <w:rPr>
          <w:rFonts w:ascii="Arial" w:hAnsi="Arial" w:cs="Arial"/>
          <w:spacing w:val="-5"/>
          <w:sz w:val="22"/>
          <w:szCs w:val="22"/>
        </w:rPr>
        <w:t xml:space="preserve"> </w:t>
      </w:r>
      <w:r w:rsidRPr="00D20D84">
        <w:rPr>
          <w:rFonts w:ascii="Arial" w:hAnsi="Arial" w:cs="Arial"/>
          <w:sz w:val="22"/>
          <w:szCs w:val="22"/>
        </w:rPr>
        <w:t>pa</w:t>
      </w:r>
      <w:r w:rsidRPr="00D20D84">
        <w:rPr>
          <w:rFonts w:ascii="Arial" w:hAnsi="Arial" w:cs="Arial"/>
          <w:spacing w:val="-7"/>
          <w:sz w:val="22"/>
          <w:szCs w:val="22"/>
        </w:rPr>
        <w:t xml:space="preserve"> </w:t>
      </w:r>
      <w:r w:rsidRPr="00D20D84">
        <w:rPr>
          <w:rFonts w:ascii="Arial" w:hAnsi="Arial" w:cs="Arial"/>
          <w:sz w:val="22"/>
          <w:szCs w:val="22"/>
        </w:rPr>
        <w:t>so</w:t>
      </w:r>
      <w:r w:rsidRPr="00D20D84">
        <w:rPr>
          <w:rFonts w:ascii="Arial" w:hAnsi="Arial" w:cs="Arial"/>
          <w:spacing w:val="-6"/>
          <w:sz w:val="22"/>
          <w:szCs w:val="22"/>
        </w:rPr>
        <w:t xml:space="preserve"> </w:t>
      </w:r>
      <w:r w:rsidRPr="00D20D84">
        <w:rPr>
          <w:rFonts w:ascii="Arial" w:hAnsi="Arial" w:cs="Arial"/>
          <w:sz w:val="22"/>
          <w:szCs w:val="22"/>
        </w:rPr>
        <w:t>bila</w:t>
      </w:r>
      <w:r w:rsidRPr="00D20D84">
        <w:rPr>
          <w:rFonts w:ascii="Arial" w:hAnsi="Arial" w:cs="Arial"/>
          <w:spacing w:val="-4"/>
          <w:sz w:val="22"/>
          <w:szCs w:val="22"/>
        </w:rPr>
        <w:t xml:space="preserve"> </w:t>
      </w:r>
      <w:r w:rsidRPr="00D20D84">
        <w:rPr>
          <w:rFonts w:ascii="Arial" w:hAnsi="Arial" w:cs="Arial"/>
          <w:sz w:val="22"/>
          <w:szCs w:val="22"/>
        </w:rPr>
        <w:t>aktivno</w:t>
      </w:r>
      <w:r w:rsidRPr="00D20D84">
        <w:rPr>
          <w:rFonts w:ascii="Arial" w:hAnsi="Arial" w:cs="Arial"/>
          <w:spacing w:val="-4"/>
          <w:sz w:val="22"/>
          <w:szCs w:val="22"/>
        </w:rPr>
        <w:t xml:space="preserve"> </w:t>
      </w:r>
      <w:r w:rsidRPr="00D20D84">
        <w:rPr>
          <w:rFonts w:ascii="Arial" w:hAnsi="Arial" w:cs="Arial"/>
          <w:sz w:val="22"/>
          <w:szCs w:val="22"/>
        </w:rPr>
        <w:t>vključena</w:t>
      </w:r>
      <w:r w:rsidRPr="00D20D84">
        <w:rPr>
          <w:rFonts w:ascii="Arial" w:hAnsi="Arial" w:cs="Arial"/>
          <w:spacing w:val="-6"/>
          <w:sz w:val="22"/>
          <w:szCs w:val="22"/>
        </w:rPr>
        <w:t xml:space="preserve"> </w:t>
      </w:r>
      <w:r w:rsidRPr="00D20D84">
        <w:rPr>
          <w:rFonts w:ascii="Arial" w:hAnsi="Arial" w:cs="Arial"/>
          <w:sz w:val="22"/>
          <w:szCs w:val="22"/>
        </w:rPr>
        <w:t>tudi</w:t>
      </w:r>
      <w:r w:rsidRPr="00D20D84">
        <w:rPr>
          <w:rFonts w:ascii="Arial" w:hAnsi="Arial" w:cs="Arial"/>
          <w:spacing w:val="-4"/>
          <w:sz w:val="22"/>
          <w:szCs w:val="22"/>
        </w:rPr>
        <w:t xml:space="preserve"> </w:t>
      </w:r>
      <w:r w:rsidRPr="00D20D84">
        <w:rPr>
          <w:rFonts w:ascii="Arial" w:hAnsi="Arial" w:cs="Arial"/>
          <w:sz w:val="22"/>
          <w:szCs w:val="22"/>
        </w:rPr>
        <w:t>združenja</w:t>
      </w:r>
      <w:r w:rsidRPr="00D20D84">
        <w:rPr>
          <w:rFonts w:ascii="Arial" w:hAnsi="Arial" w:cs="Arial"/>
          <w:spacing w:val="-6"/>
          <w:sz w:val="22"/>
          <w:szCs w:val="22"/>
        </w:rPr>
        <w:t xml:space="preserve"> </w:t>
      </w:r>
      <w:r w:rsidRPr="00D20D84">
        <w:rPr>
          <w:rFonts w:ascii="Arial" w:hAnsi="Arial" w:cs="Arial"/>
          <w:sz w:val="22"/>
          <w:szCs w:val="22"/>
        </w:rPr>
        <w:t>Zveze.</w:t>
      </w:r>
      <w:r w:rsidRPr="00D20D84">
        <w:rPr>
          <w:rFonts w:ascii="Arial" w:hAnsi="Arial" w:cs="Arial"/>
          <w:spacing w:val="-3"/>
          <w:sz w:val="22"/>
          <w:szCs w:val="22"/>
        </w:rPr>
        <w:t xml:space="preserve"> </w:t>
      </w:r>
      <w:r w:rsidRPr="00D20D84">
        <w:rPr>
          <w:rFonts w:ascii="Arial" w:hAnsi="Arial" w:cs="Arial"/>
          <w:sz w:val="22"/>
          <w:szCs w:val="22"/>
        </w:rPr>
        <w:t>Skupščina</w:t>
      </w:r>
      <w:r w:rsidRPr="00D20D84">
        <w:rPr>
          <w:rFonts w:ascii="Arial" w:hAnsi="Arial" w:cs="Arial"/>
          <w:spacing w:val="-4"/>
          <w:sz w:val="22"/>
          <w:szCs w:val="22"/>
        </w:rPr>
        <w:t xml:space="preserve"> </w:t>
      </w:r>
      <w:r w:rsidRPr="00D20D84">
        <w:rPr>
          <w:rFonts w:ascii="Arial" w:hAnsi="Arial" w:cs="Arial"/>
          <w:sz w:val="22"/>
          <w:szCs w:val="22"/>
        </w:rPr>
        <w:t>je</w:t>
      </w:r>
      <w:r w:rsidRPr="00D20D84">
        <w:rPr>
          <w:rFonts w:ascii="Arial" w:hAnsi="Arial" w:cs="Arial"/>
          <w:spacing w:val="-6"/>
          <w:sz w:val="22"/>
          <w:szCs w:val="22"/>
        </w:rPr>
        <w:t xml:space="preserve"> </w:t>
      </w:r>
      <w:r w:rsidRPr="00D20D84">
        <w:rPr>
          <w:rFonts w:ascii="Arial" w:hAnsi="Arial" w:cs="Arial"/>
          <w:sz w:val="22"/>
          <w:szCs w:val="22"/>
        </w:rPr>
        <w:t>na</w:t>
      </w:r>
      <w:r w:rsidRPr="00D20D84">
        <w:rPr>
          <w:rFonts w:ascii="Arial" w:hAnsi="Arial" w:cs="Arial"/>
          <w:spacing w:val="-7"/>
          <w:sz w:val="22"/>
          <w:szCs w:val="22"/>
        </w:rPr>
        <w:t xml:space="preserve"> </w:t>
      </w:r>
      <w:r w:rsidRPr="00D20D84">
        <w:rPr>
          <w:rFonts w:ascii="Arial" w:hAnsi="Arial" w:cs="Arial"/>
          <w:sz w:val="22"/>
          <w:szCs w:val="22"/>
        </w:rPr>
        <w:t xml:space="preserve">svojem </w:t>
      </w:r>
      <w:r w:rsidRPr="00D20D84">
        <w:rPr>
          <w:rFonts w:ascii="Arial" w:hAnsi="Arial" w:cs="Arial"/>
          <w:spacing w:val="-58"/>
          <w:sz w:val="22"/>
          <w:szCs w:val="22"/>
        </w:rPr>
        <w:t xml:space="preserve"> </w:t>
      </w:r>
      <w:r w:rsidRPr="00D20D84">
        <w:rPr>
          <w:rFonts w:ascii="Arial" w:hAnsi="Arial" w:cs="Arial"/>
          <w:sz w:val="22"/>
          <w:szCs w:val="22"/>
        </w:rPr>
        <w:t>zasedanju v drugi polovici marca 202</w:t>
      </w:r>
      <w:r w:rsidR="00FE43AD" w:rsidRPr="00D20D84">
        <w:rPr>
          <w:rFonts w:ascii="Arial" w:hAnsi="Arial" w:cs="Arial"/>
          <w:sz w:val="22"/>
          <w:szCs w:val="22"/>
        </w:rPr>
        <w:t>5</w:t>
      </w:r>
      <w:r w:rsidRPr="00D20D84">
        <w:rPr>
          <w:rFonts w:ascii="Arial" w:hAnsi="Arial" w:cs="Arial"/>
          <w:sz w:val="22"/>
          <w:szCs w:val="22"/>
        </w:rPr>
        <w:t xml:space="preserve"> obravnavala Program dela in</w:t>
      </w:r>
      <w:r w:rsidRPr="00D20D84">
        <w:rPr>
          <w:rFonts w:ascii="Arial" w:hAnsi="Arial" w:cs="Arial"/>
          <w:spacing w:val="1"/>
          <w:sz w:val="22"/>
          <w:szCs w:val="22"/>
        </w:rPr>
        <w:t xml:space="preserve"> </w:t>
      </w:r>
      <w:r w:rsidRPr="00D20D84">
        <w:rPr>
          <w:rFonts w:ascii="Arial" w:hAnsi="Arial" w:cs="Arial"/>
          <w:sz w:val="22"/>
          <w:szCs w:val="22"/>
        </w:rPr>
        <w:t>Finančni</w:t>
      </w:r>
      <w:r w:rsidRPr="00D20D84">
        <w:rPr>
          <w:rFonts w:ascii="Arial" w:hAnsi="Arial" w:cs="Arial"/>
          <w:spacing w:val="-1"/>
          <w:sz w:val="22"/>
          <w:szCs w:val="22"/>
        </w:rPr>
        <w:t xml:space="preserve"> </w:t>
      </w:r>
      <w:r w:rsidRPr="00D20D84">
        <w:rPr>
          <w:rFonts w:ascii="Arial" w:hAnsi="Arial" w:cs="Arial"/>
          <w:sz w:val="22"/>
          <w:szCs w:val="22"/>
        </w:rPr>
        <w:t>načrt</w:t>
      </w:r>
      <w:r w:rsidRPr="00D20D84">
        <w:rPr>
          <w:rFonts w:ascii="Arial" w:hAnsi="Arial" w:cs="Arial"/>
          <w:spacing w:val="-1"/>
          <w:sz w:val="22"/>
          <w:szCs w:val="22"/>
        </w:rPr>
        <w:t xml:space="preserve"> </w:t>
      </w:r>
      <w:r w:rsidRPr="00D20D84">
        <w:rPr>
          <w:rFonts w:ascii="Arial" w:hAnsi="Arial" w:cs="Arial"/>
          <w:sz w:val="22"/>
          <w:szCs w:val="22"/>
        </w:rPr>
        <w:t>ter</w:t>
      </w:r>
      <w:r w:rsidRPr="00D20D84">
        <w:rPr>
          <w:rFonts w:ascii="Arial" w:hAnsi="Arial" w:cs="Arial"/>
          <w:spacing w:val="-1"/>
          <w:sz w:val="22"/>
          <w:szCs w:val="22"/>
        </w:rPr>
        <w:t xml:space="preserve"> </w:t>
      </w:r>
      <w:r w:rsidRPr="00D20D84">
        <w:rPr>
          <w:rFonts w:ascii="Arial" w:hAnsi="Arial" w:cs="Arial"/>
          <w:sz w:val="22"/>
          <w:szCs w:val="22"/>
        </w:rPr>
        <w:t>ju</w:t>
      </w:r>
      <w:r w:rsidRPr="00D20D84">
        <w:rPr>
          <w:rFonts w:ascii="Arial" w:hAnsi="Arial" w:cs="Arial"/>
          <w:spacing w:val="-2"/>
          <w:sz w:val="22"/>
          <w:szCs w:val="22"/>
        </w:rPr>
        <w:t xml:space="preserve"> </w:t>
      </w:r>
      <w:r w:rsidRPr="00D20D84">
        <w:rPr>
          <w:rFonts w:ascii="Arial" w:hAnsi="Arial" w:cs="Arial"/>
          <w:sz w:val="22"/>
          <w:szCs w:val="22"/>
        </w:rPr>
        <w:t>tudi</w:t>
      </w:r>
      <w:r w:rsidRPr="00D20D84">
        <w:rPr>
          <w:rFonts w:ascii="Arial" w:hAnsi="Arial" w:cs="Arial"/>
          <w:spacing w:val="-3"/>
          <w:sz w:val="22"/>
          <w:szCs w:val="22"/>
        </w:rPr>
        <w:t xml:space="preserve"> </w:t>
      </w:r>
      <w:r w:rsidRPr="00D20D84">
        <w:rPr>
          <w:rFonts w:ascii="Arial" w:hAnsi="Arial" w:cs="Arial"/>
          <w:sz w:val="22"/>
          <w:szCs w:val="22"/>
        </w:rPr>
        <w:t>potrdila.</w:t>
      </w:r>
    </w:p>
    <w:p w14:paraId="79F9049A" w14:textId="77777777" w:rsidR="00FE43AD" w:rsidRPr="00D20D84" w:rsidRDefault="00FE43AD" w:rsidP="00D20D84">
      <w:pPr>
        <w:spacing w:line="276" w:lineRule="auto"/>
        <w:rPr>
          <w:rFonts w:ascii="Arial" w:hAnsi="Arial" w:cs="Arial"/>
          <w:sz w:val="22"/>
          <w:szCs w:val="22"/>
        </w:rPr>
      </w:pPr>
    </w:p>
    <w:p w14:paraId="3581BE58" w14:textId="599310D1" w:rsidR="00986768" w:rsidRPr="00D20D84" w:rsidRDefault="00FE43AD" w:rsidP="00D20D84">
      <w:pPr>
        <w:spacing w:line="276" w:lineRule="auto"/>
        <w:rPr>
          <w:rFonts w:ascii="Arial" w:hAnsi="Arial" w:cs="Arial"/>
          <w:sz w:val="22"/>
          <w:szCs w:val="22"/>
        </w:rPr>
      </w:pPr>
      <w:r w:rsidRPr="00D20D84">
        <w:rPr>
          <w:rFonts w:ascii="Arial" w:hAnsi="Arial" w:cs="Arial"/>
          <w:sz w:val="22"/>
          <w:szCs w:val="22"/>
        </w:rPr>
        <w:t>Pri tem smo se posebej trudili za izboljšanje komunikacije med člani ter okrepili izmenjavo izkušenj in znanj med posameznimi združenji Zveze. Vzpostavili smo dodatne kanale za obveščanje o aktualnih dogodkih in usposabljanjih, kar je pripomoglo k večji vključenosti članov v skupne projekte. Poleg tega smo posvetili pozornost tudi pripravi informativnih gradiv, ki so članom olajšala razumevanje novih smernic in pravil, sprejetih v okviru organizacije.</w:t>
      </w:r>
    </w:p>
    <w:p w14:paraId="743BCF04" w14:textId="77777777" w:rsidR="00986768" w:rsidRPr="00D20D84" w:rsidRDefault="00986768" w:rsidP="00D20D84">
      <w:pPr>
        <w:spacing w:line="276" w:lineRule="auto"/>
        <w:ind w:right="1"/>
        <w:rPr>
          <w:rFonts w:ascii="Arial" w:hAnsi="Arial" w:cs="Arial"/>
          <w:sz w:val="22"/>
          <w:szCs w:val="22"/>
        </w:rPr>
      </w:pPr>
    </w:p>
    <w:p w14:paraId="74743E5A" w14:textId="4A7A63F0" w:rsidR="00FE43AD" w:rsidRPr="00D20D84" w:rsidRDefault="00986768" w:rsidP="00D20D84">
      <w:pPr>
        <w:spacing w:line="276" w:lineRule="auto"/>
        <w:ind w:right="1"/>
        <w:rPr>
          <w:rFonts w:ascii="Arial" w:hAnsi="Arial" w:cs="Arial"/>
          <w:sz w:val="22"/>
          <w:szCs w:val="22"/>
        </w:rPr>
      </w:pPr>
      <w:r w:rsidRPr="00D20D84">
        <w:rPr>
          <w:rFonts w:ascii="Arial" w:hAnsi="Arial" w:cs="Arial"/>
          <w:sz w:val="22"/>
          <w:szCs w:val="22"/>
        </w:rPr>
        <w:t>Z vsakoletnim podpisom Pogodbe o sofinanciranju med GŠSV in ZSČ ter že tradicionalno</w:t>
      </w:r>
      <w:r w:rsidRPr="00D20D84">
        <w:rPr>
          <w:rFonts w:ascii="Arial" w:hAnsi="Arial" w:cs="Arial"/>
          <w:spacing w:val="1"/>
          <w:sz w:val="22"/>
          <w:szCs w:val="22"/>
        </w:rPr>
        <w:t xml:space="preserve"> </w:t>
      </w:r>
      <w:r w:rsidRPr="00D20D84">
        <w:rPr>
          <w:rFonts w:ascii="Arial" w:hAnsi="Arial" w:cs="Arial"/>
          <w:spacing w:val="-1"/>
          <w:sz w:val="22"/>
          <w:szCs w:val="22"/>
        </w:rPr>
        <w:t>uveljavljenim</w:t>
      </w:r>
      <w:r w:rsidRPr="00D20D84">
        <w:rPr>
          <w:rFonts w:ascii="Arial" w:hAnsi="Arial" w:cs="Arial"/>
          <w:spacing w:val="-16"/>
          <w:sz w:val="22"/>
          <w:szCs w:val="22"/>
        </w:rPr>
        <w:t xml:space="preserve"> </w:t>
      </w:r>
      <w:r w:rsidRPr="00D20D84">
        <w:rPr>
          <w:rFonts w:ascii="Arial" w:hAnsi="Arial" w:cs="Arial"/>
          <w:spacing w:val="-1"/>
          <w:sz w:val="22"/>
          <w:szCs w:val="22"/>
        </w:rPr>
        <w:t>sodelovanjem</w:t>
      </w:r>
      <w:r w:rsidRPr="00D20D84">
        <w:rPr>
          <w:rFonts w:ascii="Arial" w:hAnsi="Arial" w:cs="Arial"/>
          <w:spacing w:val="-14"/>
          <w:sz w:val="22"/>
          <w:szCs w:val="22"/>
        </w:rPr>
        <w:t xml:space="preserve"> </w:t>
      </w:r>
      <w:r w:rsidRPr="00D20D84">
        <w:rPr>
          <w:rFonts w:ascii="Arial" w:hAnsi="Arial" w:cs="Arial"/>
          <w:spacing w:val="-1"/>
          <w:sz w:val="22"/>
          <w:szCs w:val="22"/>
        </w:rPr>
        <w:t>med</w:t>
      </w:r>
      <w:r w:rsidRPr="00D20D84">
        <w:rPr>
          <w:rFonts w:ascii="Arial" w:hAnsi="Arial" w:cs="Arial"/>
          <w:spacing w:val="-16"/>
          <w:sz w:val="22"/>
          <w:szCs w:val="22"/>
        </w:rPr>
        <w:t xml:space="preserve"> </w:t>
      </w:r>
      <w:r w:rsidRPr="00D20D84">
        <w:rPr>
          <w:rFonts w:ascii="Arial" w:hAnsi="Arial" w:cs="Arial"/>
          <w:spacing w:val="-1"/>
          <w:sz w:val="22"/>
          <w:szCs w:val="22"/>
        </w:rPr>
        <w:t>SV</w:t>
      </w:r>
      <w:r w:rsidRPr="00D20D84">
        <w:rPr>
          <w:rFonts w:ascii="Arial" w:hAnsi="Arial" w:cs="Arial"/>
          <w:spacing w:val="-17"/>
          <w:sz w:val="22"/>
          <w:szCs w:val="22"/>
        </w:rPr>
        <w:t xml:space="preserve"> </w:t>
      </w:r>
      <w:r w:rsidRPr="00D20D84">
        <w:rPr>
          <w:rFonts w:ascii="Arial" w:hAnsi="Arial" w:cs="Arial"/>
          <w:spacing w:val="-1"/>
          <w:sz w:val="22"/>
          <w:szCs w:val="22"/>
        </w:rPr>
        <w:t>in</w:t>
      </w:r>
      <w:r w:rsidRPr="00D20D84">
        <w:rPr>
          <w:rFonts w:ascii="Arial" w:hAnsi="Arial" w:cs="Arial"/>
          <w:spacing w:val="-14"/>
          <w:sz w:val="22"/>
          <w:szCs w:val="22"/>
        </w:rPr>
        <w:t xml:space="preserve"> </w:t>
      </w:r>
      <w:r w:rsidRPr="00D20D84">
        <w:rPr>
          <w:rFonts w:ascii="Arial" w:hAnsi="Arial" w:cs="Arial"/>
          <w:spacing w:val="-1"/>
          <w:sz w:val="22"/>
          <w:szCs w:val="22"/>
        </w:rPr>
        <w:t>ZSČ</w:t>
      </w:r>
      <w:r w:rsidRPr="00D20D84">
        <w:rPr>
          <w:rFonts w:ascii="Arial" w:hAnsi="Arial" w:cs="Arial"/>
          <w:spacing w:val="-17"/>
          <w:sz w:val="22"/>
          <w:szCs w:val="22"/>
        </w:rPr>
        <w:t xml:space="preserve"> </w:t>
      </w:r>
      <w:r w:rsidRPr="00D20D84">
        <w:rPr>
          <w:rFonts w:ascii="Arial" w:hAnsi="Arial" w:cs="Arial"/>
          <w:sz w:val="22"/>
          <w:szCs w:val="22"/>
        </w:rPr>
        <w:t>je</w:t>
      </w:r>
      <w:r w:rsidRPr="00D20D84">
        <w:rPr>
          <w:rFonts w:ascii="Arial" w:hAnsi="Arial" w:cs="Arial"/>
          <w:spacing w:val="-16"/>
          <w:sz w:val="22"/>
          <w:szCs w:val="22"/>
        </w:rPr>
        <w:t xml:space="preserve"> </w:t>
      </w:r>
      <w:r w:rsidRPr="00D20D84">
        <w:rPr>
          <w:rFonts w:ascii="Arial" w:hAnsi="Arial" w:cs="Arial"/>
          <w:sz w:val="22"/>
          <w:szCs w:val="22"/>
        </w:rPr>
        <w:t>v</w:t>
      </w:r>
      <w:r w:rsidRPr="00D20D84">
        <w:rPr>
          <w:rFonts w:ascii="Arial" w:hAnsi="Arial" w:cs="Arial"/>
          <w:spacing w:val="-16"/>
          <w:sz w:val="22"/>
          <w:szCs w:val="22"/>
        </w:rPr>
        <w:t xml:space="preserve"> </w:t>
      </w:r>
      <w:r w:rsidRPr="00D20D84">
        <w:rPr>
          <w:rFonts w:ascii="Arial" w:hAnsi="Arial" w:cs="Arial"/>
          <w:sz w:val="22"/>
          <w:szCs w:val="22"/>
        </w:rPr>
        <w:t>veliki</w:t>
      </w:r>
      <w:r w:rsidRPr="00D20D84">
        <w:rPr>
          <w:rFonts w:ascii="Arial" w:hAnsi="Arial" w:cs="Arial"/>
          <w:spacing w:val="-15"/>
          <w:sz w:val="22"/>
          <w:szCs w:val="22"/>
        </w:rPr>
        <w:t xml:space="preserve"> </w:t>
      </w:r>
      <w:r w:rsidRPr="00D20D84">
        <w:rPr>
          <w:rFonts w:ascii="Arial" w:hAnsi="Arial" w:cs="Arial"/>
          <w:sz w:val="22"/>
          <w:szCs w:val="22"/>
        </w:rPr>
        <w:t>meri</w:t>
      </w:r>
      <w:r w:rsidRPr="00D20D84">
        <w:rPr>
          <w:rFonts w:ascii="Arial" w:hAnsi="Arial" w:cs="Arial"/>
          <w:spacing w:val="-17"/>
          <w:sz w:val="22"/>
          <w:szCs w:val="22"/>
        </w:rPr>
        <w:t xml:space="preserve"> </w:t>
      </w:r>
      <w:r w:rsidRPr="00D20D84">
        <w:rPr>
          <w:rFonts w:ascii="Arial" w:hAnsi="Arial" w:cs="Arial"/>
          <w:sz w:val="22"/>
          <w:szCs w:val="22"/>
        </w:rPr>
        <w:t>dosežena</w:t>
      </w:r>
      <w:r w:rsidRPr="00D20D84">
        <w:rPr>
          <w:rFonts w:ascii="Arial" w:hAnsi="Arial" w:cs="Arial"/>
          <w:spacing w:val="-15"/>
          <w:sz w:val="22"/>
          <w:szCs w:val="22"/>
        </w:rPr>
        <w:t xml:space="preserve"> </w:t>
      </w:r>
      <w:r w:rsidRPr="00D20D84">
        <w:rPr>
          <w:rFonts w:ascii="Arial" w:hAnsi="Arial" w:cs="Arial"/>
          <w:sz w:val="22"/>
          <w:szCs w:val="22"/>
        </w:rPr>
        <w:t>stabilnost</w:t>
      </w:r>
      <w:r w:rsidRPr="00D20D84">
        <w:rPr>
          <w:rFonts w:ascii="Arial" w:hAnsi="Arial" w:cs="Arial"/>
          <w:spacing w:val="-15"/>
          <w:sz w:val="22"/>
          <w:szCs w:val="22"/>
        </w:rPr>
        <w:t xml:space="preserve"> </w:t>
      </w:r>
      <w:r w:rsidRPr="00D20D84">
        <w:rPr>
          <w:rFonts w:ascii="Arial" w:hAnsi="Arial" w:cs="Arial"/>
          <w:sz w:val="22"/>
          <w:szCs w:val="22"/>
        </w:rPr>
        <w:t>delovanja</w:t>
      </w:r>
      <w:r w:rsidRPr="00D20D84">
        <w:rPr>
          <w:rFonts w:ascii="Arial" w:hAnsi="Arial" w:cs="Arial"/>
          <w:spacing w:val="-16"/>
          <w:sz w:val="22"/>
          <w:szCs w:val="22"/>
        </w:rPr>
        <w:t xml:space="preserve"> </w:t>
      </w:r>
      <w:r w:rsidRPr="00D20D84">
        <w:rPr>
          <w:rFonts w:ascii="Arial" w:hAnsi="Arial" w:cs="Arial"/>
          <w:sz w:val="22"/>
          <w:szCs w:val="22"/>
        </w:rPr>
        <w:t>ZSČ,</w:t>
      </w:r>
      <w:r w:rsidRPr="00D20D84">
        <w:rPr>
          <w:rFonts w:ascii="Arial" w:hAnsi="Arial" w:cs="Arial"/>
          <w:spacing w:val="-59"/>
          <w:sz w:val="22"/>
          <w:szCs w:val="22"/>
        </w:rPr>
        <w:t xml:space="preserve"> </w:t>
      </w:r>
      <w:r w:rsidRPr="00D20D84">
        <w:rPr>
          <w:rFonts w:ascii="Arial" w:hAnsi="Arial" w:cs="Arial"/>
          <w:sz w:val="22"/>
          <w:szCs w:val="22"/>
        </w:rPr>
        <w:t>saj je vzpostavljeno predvidljivo upravljanje s finančnimi viri, kar je omogočilo tudi realizacijo</w:t>
      </w:r>
      <w:r w:rsidRPr="00D20D84">
        <w:rPr>
          <w:rFonts w:ascii="Arial" w:hAnsi="Arial" w:cs="Arial"/>
          <w:spacing w:val="1"/>
          <w:sz w:val="22"/>
          <w:szCs w:val="22"/>
        </w:rPr>
        <w:t xml:space="preserve"> </w:t>
      </w:r>
      <w:r w:rsidRPr="00D20D84">
        <w:rPr>
          <w:rFonts w:ascii="Arial" w:hAnsi="Arial" w:cs="Arial"/>
          <w:sz w:val="22"/>
          <w:szCs w:val="22"/>
        </w:rPr>
        <w:t>nalog</w:t>
      </w:r>
      <w:r w:rsidRPr="00D20D84">
        <w:rPr>
          <w:rFonts w:ascii="Arial" w:hAnsi="Arial" w:cs="Arial"/>
          <w:spacing w:val="-11"/>
          <w:sz w:val="22"/>
          <w:szCs w:val="22"/>
        </w:rPr>
        <w:t xml:space="preserve"> </w:t>
      </w:r>
      <w:r w:rsidRPr="00D20D84">
        <w:rPr>
          <w:rFonts w:ascii="Arial" w:hAnsi="Arial" w:cs="Arial"/>
          <w:sz w:val="22"/>
          <w:szCs w:val="22"/>
        </w:rPr>
        <w:t>iz</w:t>
      </w:r>
      <w:r w:rsidRPr="00D20D84">
        <w:rPr>
          <w:rFonts w:ascii="Arial" w:hAnsi="Arial" w:cs="Arial"/>
          <w:spacing w:val="-9"/>
          <w:sz w:val="22"/>
          <w:szCs w:val="22"/>
        </w:rPr>
        <w:t xml:space="preserve"> </w:t>
      </w:r>
      <w:r w:rsidRPr="00D20D84">
        <w:rPr>
          <w:rFonts w:ascii="Arial" w:hAnsi="Arial" w:cs="Arial"/>
          <w:sz w:val="22"/>
          <w:szCs w:val="22"/>
        </w:rPr>
        <w:t>programa.</w:t>
      </w:r>
      <w:r w:rsidRPr="00D20D84">
        <w:rPr>
          <w:rFonts w:ascii="Arial" w:hAnsi="Arial" w:cs="Arial"/>
          <w:spacing w:val="-9"/>
          <w:sz w:val="22"/>
          <w:szCs w:val="22"/>
        </w:rPr>
        <w:t xml:space="preserve"> </w:t>
      </w:r>
      <w:r w:rsidRPr="00D20D84">
        <w:rPr>
          <w:rFonts w:ascii="Arial" w:hAnsi="Arial" w:cs="Arial"/>
          <w:sz w:val="22"/>
          <w:szCs w:val="22"/>
        </w:rPr>
        <w:t>Uspešno</w:t>
      </w:r>
      <w:r w:rsidRPr="00D20D84">
        <w:rPr>
          <w:rFonts w:ascii="Arial" w:hAnsi="Arial" w:cs="Arial"/>
          <w:spacing w:val="-10"/>
          <w:sz w:val="22"/>
          <w:szCs w:val="22"/>
        </w:rPr>
        <w:t xml:space="preserve"> </w:t>
      </w:r>
      <w:r w:rsidRPr="00D20D84">
        <w:rPr>
          <w:rFonts w:ascii="Arial" w:hAnsi="Arial" w:cs="Arial"/>
          <w:sz w:val="22"/>
          <w:szCs w:val="22"/>
        </w:rPr>
        <w:t>sodelovanje</w:t>
      </w:r>
      <w:r w:rsidRPr="00D20D84">
        <w:rPr>
          <w:rFonts w:ascii="Arial" w:hAnsi="Arial" w:cs="Arial"/>
          <w:spacing w:val="-10"/>
          <w:sz w:val="22"/>
          <w:szCs w:val="22"/>
        </w:rPr>
        <w:t xml:space="preserve"> </w:t>
      </w:r>
      <w:r w:rsidRPr="00D20D84">
        <w:rPr>
          <w:rFonts w:ascii="Arial" w:hAnsi="Arial" w:cs="Arial"/>
          <w:sz w:val="22"/>
          <w:szCs w:val="22"/>
        </w:rPr>
        <w:t>smo</w:t>
      </w:r>
      <w:r w:rsidRPr="00D20D84">
        <w:rPr>
          <w:rFonts w:ascii="Arial" w:hAnsi="Arial" w:cs="Arial"/>
          <w:spacing w:val="-11"/>
          <w:sz w:val="22"/>
          <w:szCs w:val="22"/>
        </w:rPr>
        <w:t xml:space="preserve"> </w:t>
      </w:r>
      <w:r w:rsidRPr="00D20D84">
        <w:rPr>
          <w:rFonts w:ascii="Arial" w:hAnsi="Arial" w:cs="Arial"/>
          <w:sz w:val="22"/>
          <w:szCs w:val="22"/>
        </w:rPr>
        <w:t>ohranili</w:t>
      </w:r>
      <w:r w:rsidRPr="00D20D84">
        <w:rPr>
          <w:rFonts w:ascii="Arial" w:hAnsi="Arial" w:cs="Arial"/>
          <w:spacing w:val="-9"/>
          <w:sz w:val="22"/>
          <w:szCs w:val="22"/>
        </w:rPr>
        <w:t xml:space="preserve"> </w:t>
      </w:r>
      <w:r w:rsidRPr="00D20D84">
        <w:rPr>
          <w:rFonts w:ascii="Arial" w:hAnsi="Arial" w:cs="Arial"/>
          <w:sz w:val="22"/>
          <w:szCs w:val="22"/>
        </w:rPr>
        <w:t>v</w:t>
      </w:r>
      <w:r w:rsidRPr="00D20D84">
        <w:rPr>
          <w:rFonts w:ascii="Arial" w:hAnsi="Arial" w:cs="Arial"/>
          <w:spacing w:val="-9"/>
          <w:sz w:val="22"/>
          <w:szCs w:val="22"/>
        </w:rPr>
        <w:t xml:space="preserve"> </w:t>
      </w:r>
      <w:r w:rsidRPr="00D20D84">
        <w:rPr>
          <w:rFonts w:ascii="Arial" w:hAnsi="Arial" w:cs="Arial"/>
          <w:sz w:val="22"/>
          <w:szCs w:val="22"/>
        </w:rPr>
        <w:t>večini</w:t>
      </w:r>
      <w:r w:rsidRPr="00D20D84">
        <w:rPr>
          <w:rFonts w:ascii="Arial" w:hAnsi="Arial" w:cs="Arial"/>
          <w:spacing w:val="-11"/>
          <w:sz w:val="22"/>
          <w:szCs w:val="22"/>
        </w:rPr>
        <w:t xml:space="preserve"> </w:t>
      </w:r>
      <w:r w:rsidRPr="00D20D84">
        <w:rPr>
          <w:rFonts w:ascii="Arial" w:hAnsi="Arial" w:cs="Arial"/>
          <w:sz w:val="22"/>
          <w:szCs w:val="22"/>
        </w:rPr>
        <w:t>lokalnih</w:t>
      </w:r>
      <w:r w:rsidRPr="00D20D84">
        <w:rPr>
          <w:rFonts w:ascii="Arial" w:hAnsi="Arial" w:cs="Arial"/>
          <w:spacing w:val="-11"/>
          <w:sz w:val="22"/>
          <w:szCs w:val="22"/>
        </w:rPr>
        <w:t xml:space="preserve"> </w:t>
      </w:r>
      <w:r w:rsidRPr="00D20D84">
        <w:rPr>
          <w:rFonts w:ascii="Arial" w:hAnsi="Arial" w:cs="Arial"/>
          <w:sz w:val="22"/>
          <w:szCs w:val="22"/>
        </w:rPr>
        <w:t>skupnosti</w:t>
      </w:r>
      <w:r w:rsidRPr="00D20D84">
        <w:rPr>
          <w:rFonts w:ascii="Arial" w:hAnsi="Arial" w:cs="Arial"/>
          <w:spacing w:val="-10"/>
          <w:sz w:val="22"/>
          <w:szCs w:val="22"/>
        </w:rPr>
        <w:t xml:space="preserve"> </w:t>
      </w:r>
      <w:r w:rsidRPr="00D20D84">
        <w:rPr>
          <w:rFonts w:ascii="Arial" w:hAnsi="Arial" w:cs="Arial"/>
          <w:sz w:val="22"/>
          <w:szCs w:val="22"/>
        </w:rPr>
        <w:t>z</w:t>
      </w:r>
      <w:r w:rsidRPr="00D20D84">
        <w:rPr>
          <w:rFonts w:ascii="Arial" w:hAnsi="Arial" w:cs="Arial"/>
          <w:spacing w:val="-9"/>
          <w:sz w:val="22"/>
          <w:szCs w:val="22"/>
        </w:rPr>
        <w:t xml:space="preserve"> </w:t>
      </w:r>
      <w:r w:rsidR="006D0B2D" w:rsidRPr="00D20D84">
        <w:rPr>
          <w:rFonts w:ascii="Arial" w:hAnsi="Arial" w:cs="Arial"/>
          <w:sz w:val="22"/>
          <w:szCs w:val="22"/>
        </w:rPr>
        <w:t>domicilnimi enotami</w:t>
      </w:r>
      <w:r w:rsidRPr="00D20D84">
        <w:rPr>
          <w:rFonts w:ascii="Arial" w:hAnsi="Arial" w:cs="Arial"/>
          <w:spacing w:val="-12"/>
          <w:sz w:val="22"/>
          <w:szCs w:val="22"/>
        </w:rPr>
        <w:t xml:space="preserve"> </w:t>
      </w:r>
      <w:r w:rsidRPr="00D20D84">
        <w:rPr>
          <w:rFonts w:ascii="Arial" w:hAnsi="Arial" w:cs="Arial"/>
          <w:spacing w:val="-1"/>
          <w:sz w:val="22"/>
          <w:szCs w:val="22"/>
        </w:rPr>
        <w:t>SV,</w:t>
      </w:r>
      <w:r w:rsidRPr="00D20D84">
        <w:rPr>
          <w:rFonts w:ascii="Arial" w:hAnsi="Arial" w:cs="Arial"/>
          <w:spacing w:val="-12"/>
          <w:sz w:val="22"/>
          <w:szCs w:val="22"/>
        </w:rPr>
        <w:t xml:space="preserve"> </w:t>
      </w:r>
      <w:r w:rsidRPr="00D20D84">
        <w:rPr>
          <w:rFonts w:ascii="Arial" w:hAnsi="Arial" w:cs="Arial"/>
          <w:spacing w:val="-1"/>
          <w:sz w:val="22"/>
          <w:szCs w:val="22"/>
        </w:rPr>
        <w:t>zlasti</w:t>
      </w:r>
      <w:r w:rsidRPr="00D20D84">
        <w:rPr>
          <w:rFonts w:ascii="Arial" w:hAnsi="Arial" w:cs="Arial"/>
          <w:spacing w:val="-14"/>
          <w:sz w:val="22"/>
          <w:szCs w:val="22"/>
        </w:rPr>
        <w:t xml:space="preserve"> </w:t>
      </w:r>
      <w:r w:rsidRPr="00D20D84">
        <w:rPr>
          <w:rFonts w:ascii="Arial" w:hAnsi="Arial" w:cs="Arial"/>
          <w:spacing w:val="-1"/>
          <w:sz w:val="22"/>
          <w:szCs w:val="22"/>
        </w:rPr>
        <w:t>tam,</w:t>
      </w:r>
      <w:r w:rsidRPr="00D20D84">
        <w:rPr>
          <w:rFonts w:ascii="Arial" w:hAnsi="Arial" w:cs="Arial"/>
          <w:spacing w:val="-10"/>
          <w:sz w:val="22"/>
          <w:szCs w:val="22"/>
        </w:rPr>
        <w:t xml:space="preserve"> </w:t>
      </w:r>
      <w:r w:rsidRPr="00D20D84">
        <w:rPr>
          <w:rFonts w:ascii="Arial" w:hAnsi="Arial" w:cs="Arial"/>
          <w:spacing w:val="-1"/>
          <w:sz w:val="22"/>
          <w:szCs w:val="22"/>
        </w:rPr>
        <w:t>kjer</w:t>
      </w:r>
      <w:r w:rsidRPr="00D20D84">
        <w:rPr>
          <w:rFonts w:ascii="Arial" w:hAnsi="Arial" w:cs="Arial"/>
          <w:spacing w:val="-9"/>
          <w:sz w:val="22"/>
          <w:szCs w:val="22"/>
        </w:rPr>
        <w:t xml:space="preserve"> </w:t>
      </w:r>
      <w:r w:rsidRPr="00D20D84">
        <w:rPr>
          <w:rFonts w:ascii="Arial" w:hAnsi="Arial" w:cs="Arial"/>
          <w:spacing w:val="-1"/>
          <w:sz w:val="22"/>
          <w:szCs w:val="22"/>
        </w:rPr>
        <w:t>so</w:t>
      </w:r>
      <w:r w:rsidRPr="00D20D84">
        <w:rPr>
          <w:rFonts w:ascii="Arial" w:hAnsi="Arial" w:cs="Arial"/>
          <w:spacing w:val="-11"/>
          <w:sz w:val="22"/>
          <w:szCs w:val="22"/>
        </w:rPr>
        <w:t xml:space="preserve"> </w:t>
      </w:r>
      <w:r w:rsidRPr="00D20D84">
        <w:rPr>
          <w:rFonts w:ascii="Arial" w:hAnsi="Arial" w:cs="Arial"/>
          <w:spacing w:val="-1"/>
          <w:sz w:val="22"/>
          <w:szCs w:val="22"/>
        </w:rPr>
        <w:t>s</w:t>
      </w:r>
      <w:r w:rsidRPr="00D20D84">
        <w:rPr>
          <w:rFonts w:ascii="Arial" w:hAnsi="Arial" w:cs="Arial"/>
          <w:spacing w:val="-14"/>
          <w:sz w:val="22"/>
          <w:szCs w:val="22"/>
        </w:rPr>
        <w:t xml:space="preserve"> </w:t>
      </w:r>
      <w:r w:rsidRPr="00D20D84">
        <w:rPr>
          <w:rFonts w:ascii="Arial" w:hAnsi="Arial" w:cs="Arial"/>
          <w:spacing w:val="-1"/>
          <w:sz w:val="22"/>
          <w:szCs w:val="22"/>
        </w:rPr>
        <w:t>svojim</w:t>
      </w:r>
      <w:r w:rsidRPr="00D20D84">
        <w:rPr>
          <w:rFonts w:ascii="Arial" w:hAnsi="Arial" w:cs="Arial"/>
          <w:spacing w:val="-10"/>
          <w:sz w:val="22"/>
          <w:szCs w:val="22"/>
        </w:rPr>
        <w:t xml:space="preserve"> </w:t>
      </w:r>
      <w:r w:rsidRPr="00D20D84">
        <w:rPr>
          <w:rFonts w:ascii="Arial" w:hAnsi="Arial" w:cs="Arial"/>
          <w:spacing w:val="-1"/>
          <w:sz w:val="22"/>
          <w:szCs w:val="22"/>
        </w:rPr>
        <w:t>delom</w:t>
      </w:r>
      <w:r w:rsidRPr="00D20D84">
        <w:rPr>
          <w:rFonts w:ascii="Arial" w:hAnsi="Arial" w:cs="Arial"/>
          <w:spacing w:val="-10"/>
          <w:sz w:val="22"/>
          <w:szCs w:val="22"/>
        </w:rPr>
        <w:t xml:space="preserve"> </w:t>
      </w:r>
      <w:r w:rsidRPr="00D20D84">
        <w:rPr>
          <w:rFonts w:ascii="Arial" w:hAnsi="Arial" w:cs="Arial"/>
          <w:sz w:val="22"/>
          <w:szCs w:val="22"/>
        </w:rPr>
        <w:t>in</w:t>
      </w:r>
      <w:r w:rsidRPr="00D20D84">
        <w:rPr>
          <w:rFonts w:ascii="Arial" w:hAnsi="Arial" w:cs="Arial"/>
          <w:spacing w:val="-11"/>
          <w:sz w:val="22"/>
          <w:szCs w:val="22"/>
        </w:rPr>
        <w:t xml:space="preserve"> </w:t>
      </w:r>
      <w:r w:rsidRPr="00D20D84">
        <w:rPr>
          <w:rFonts w:ascii="Arial" w:hAnsi="Arial" w:cs="Arial"/>
          <w:sz w:val="22"/>
          <w:szCs w:val="22"/>
        </w:rPr>
        <w:t>prisotnostjo</w:t>
      </w:r>
      <w:r w:rsidRPr="00D20D84">
        <w:rPr>
          <w:rFonts w:ascii="Arial" w:hAnsi="Arial" w:cs="Arial"/>
          <w:spacing w:val="-11"/>
          <w:sz w:val="22"/>
          <w:szCs w:val="22"/>
        </w:rPr>
        <w:t xml:space="preserve"> </w:t>
      </w:r>
      <w:r w:rsidRPr="00D20D84">
        <w:rPr>
          <w:rFonts w:ascii="Arial" w:hAnsi="Arial" w:cs="Arial"/>
          <w:sz w:val="22"/>
          <w:szCs w:val="22"/>
        </w:rPr>
        <w:t>uveljavljena</w:t>
      </w:r>
      <w:r w:rsidRPr="00D20D84">
        <w:rPr>
          <w:rFonts w:ascii="Arial" w:hAnsi="Arial" w:cs="Arial"/>
          <w:spacing w:val="-8"/>
          <w:sz w:val="22"/>
          <w:szCs w:val="22"/>
        </w:rPr>
        <w:t xml:space="preserve"> </w:t>
      </w:r>
      <w:r w:rsidRPr="00D20D84">
        <w:rPr>
          <w:rFonts w:ascii="Arial" w:hAnsi="Arial" w:cs="Arial"/>
          <w:sz w:val="22"/>
          <w:szCs w:val="22"/>
        </w:rPr>
        <w:t>naša</w:t>
      </w:r>
      <w:r w:rsidRPr="00D20D84">
        <w:rPr>
          <w:rFonts w:ascii="Arial" w:hAnsi="Arial" w:cs="Arial"/>
          <w:spacing w:val="-11"/>
          <w:sz w:val="22"/>
          <w:szCs w:val="22"/>
        </w:rPr>
        <w:t xml:space="preserve"> </w:t>
      </w:r>
      <w:r w:rsidRPr="00D20D84">
        <w:rPr>
          <w:rFonts w:ascii="Arial" w:hAnsi="Arial" w:cs="Arial"/>
          <w:sz w:val="22"/>
          <w:szCs w:val="22"/>
        </w:rPr>
        <w:t>združenja.</w:t>
      </w:r>
      <w:r w:rsidRPr="00D20D84">
        <w:rPr>
          <w:rFonts w:ascii="Arial" w:hAnsi="Arial" w:cs="Arial"/>
          <w:spacing w:val="-9"/>
          <w:sz w:val="22"/>
          <w:szCs w:val="22"/>
        </w:rPr>
        <w:t xml:space="preserve"> </w:t>
      </w:r>
      <w:r w:rsidRPr="00D20D84">
        <w:rPr>
          <w:rFonts w:ascii="Arial" w:hAnsi="Arial" w:cs="Arial"/>
          <w:sz w:val="22"/>
          <w:szCs w:val="22"/>
        </w:rPr>
        <w:t>Prav</w:t>
      </w:r>
      <w:r w:rsidR="00FC4313" w:rsidRPr="00D20D84">
        <w:rPr>
          <w:rFonts w:ascii="Arial" w:hAnsi="Arial" w:cs="Arial"/>
          <w:sz w:val="22"/>
          <w:szCs w:val="22"/>
        </w:rPr>
        <w:t xml:space="preserve"> </w:t>
      </w:r>
      <w:r w:rsidRPr="00D20D84">
        <w:rPr>
          <w:rFonts w:ascii="Arial" w:hAnsi="Arial" w:cs="Arial"/>
          <w:spacing w:val="-58"/>
          <w:sz w:val="22"/>
          <w:szCs w:val="22"/>
        </w:rPr>
        <w:t xml:space="preserve"> </w:t>
      </w:r>
      <w:r w:rsidRPr="00D20D84">
        <w:rPr>
          <w:rFonts w:ascii="Arial" w:hAnsi="Arial" w:cs="Arial"/>
          <w:sz w:val="22"/>
          <w:szCs w:val="22"/>
        </w:rPr>
        <w:t>tako</w:t>
      </w:r>
      <w:r w:rsidRPr="00D20D84">
        <w:rPr>
          <w:rFonts w:ascii="Arial" w:hAnsi="Arial" w:cs="Arial"/>
          <w:spacing w:val="-12"/>
          <w:sz w:val="22"/>
          <w:szCs w:val="22"/>
        </w:rPr>
        <w:t xml:space="preserve"> </w:t>
      </w:r>
      <w:r w:rsidRPr="00D20D84">
        <w:rPr>
          <w:rFonts w:ascii="Arial" w:hAnsi="Arial" w:cs="Arial"/>
          <w:sz w:val="22"/>
          <w:szCs w:val="22"/>
        </w:rPr>
        <w:t>smo</w:t>
      </w:r>
      <w:r w:rsidRPr="00D20D84">
        <w:rPr>
          <w:rFonts w:ascii="Arial" w:hAnsi="Arial" w:cs="Arial"/>
          <w:spacing w:val="-12"/>
          <w:sz w:val="22"/>
          <w:szCs w:val="22"/>
        </w:rPr>
        <w:t xml:space="preserve"> </w:t>
      </w:r>
      <w:r w:rsidRPr="00D20D84">
        <w:rPr>
          <w:rFonts w:ascii="Arial" w:hAnsi="Arial" w:cs="Arial"/>
          <w:sz w:val="22"/>
          <w:szCs w:val="22"/>
        </w:rPr>
        <w:t>nadaljevali</w:t>
      </w:r>
      <w:r w:rsidRPr="00D20D84">
        <w:rPr>
          <w:rFonts w:ascii="Arial" w:hAnsi="Arial" w:cs="Arial"/>
          <w:spacing w:val="-10"/>
          <w:sz w:val="22"/>
          <w:szCs w:val="22"/>
        </w:rPr>
        <w:t xml:space="preserve"> </w:t>
      </w:r>
      <w:r w:rsidRPr="00D20D84">
        <w:rPr>
          <w:rFonts w:ascii="Arial" w:hAnsi="Arial" w:cs="Arial"/>
          <w:sz w:val="22"/>
          <w:szCs w:val="22"/>
        </w:rPr>
        <w:t>aktivnosti</w:t>
      </w:r>
      <w:r w:rsidRPr="00D20D84">
        <w:rPr>
          <w:rFonts w:ascii="Arial" w:hAnsi="Arial" w:cs="Arial"/>
          <w:spacing w:val="-10"/>
          <w:sz w:val="22"/>
          <w:szCs w:val="22"/>
        </w:rPr>
        <w:t xml:space="preserve"> </w:t>
      </w:r>
      <w:r w:rsidRPr="00D20D84">
        <w:rPr>
          <w:rFonts w:ascii="Arial" w:hAnsi="Arial" w:cs="Arial"/>
          <w:sz w:val="22"/>
          <w:szCs w:val="22"/>
        </w:rPr>
        <w:t>na</w:t>
      </w:r>
      <w:r w:rsidRPr="00D20D84">
        <w:rPr>
          <w:rFonts w:ascii="Arial" w:hAnsi="Arial" w:cs="Arial"/>
          <w:spacing w:val="-10"/>
          <w:sz w:val="22"/>
          <w:szCs w:val="22"/>
        </w:rPr>
        <w:t xml:space="preserve"> </w:t>
      </w:r>
      <w:r w:rsidRPr="00D20D84">
        <w:rPr>
          <w:rFonts w:ascii="Arial" w:hAnsi="Arial" w:cs="Arial"/>
          <w:sz w:val="22"/>
          <w:szCs w:val="22"/>
        </w:rPr>
        <w:t>implementaciji</w:t>
      </w:r>
      <w:r w:rsidRPr="00D20D84">
        <w:rPr>
          <w:rFonts w:ascii="Arial" w:hAnsi="Arial" w:cs="Arial"/>
          <w:spacing w:val="-11"/>
          <w:sz w:val="22"/>
          <w:szCs w:val="22"/>
        </w:rPr>
        <w:t xml:space="preserve"> </w:t>
      </w:r>
      <w:r w:rsidR="00341B2D" w:rsidRPr="00D20D84">
        <w:rPr>
          <w:rFonts w:ascii="Arial" w:hAnsi="Arial" w:cs="Arial"/>
          <w:sz w:val="22"/>
          <w:szCs w:val="22"/>
        </w:rPr>
        <w:t>i</w:t>
      </w:r>
      <w:r w:rsidRPr="00D20D84">
        <w:rPr>
          <w:rFonts w:ascii="Arial" w:hAnsi="Arial" w:cs="Arial"/>
          <w:sz w:val="22"/>
          <w:szCs w:val="22"/>
        </w:rPr>
        <w:t>zhodišč</w:t>
      </w:r>
      <w:r w:rsidRPr="00D20D84">
        <w:rPr>
          <w:rFonts w:ascii="Arial" w:hAnsi="Arial" w:cs="Arial"/>
          <w:spacing w:val="-9"/>
          <w:sz w:val="22"/>
          <w:szCs w:val="22"/>
        </w:rPr>
        <w:t xml:space="preserve"> </w:t>
      </w:r>
      <w:r w:rsidRPr="00D20D84">
        <w:rPr>
          <w:rFonts w:ascii="Arial" w:hAnsi="Arial" w:cs="Arial"/>
          <w:sz w:val="22"/>
          <w:szCs w:val="22"/>
        </w:rPr>
        <w:t>za</w:t>
      </w:r>
      <w:r w:rsidRPr="00D20D84">
        <w:rPr>
          <w:rFonts w:ascii="Arial" w:hAnsi="Arial" w:cs="Arial"/>
          <w:spacing w:val="-12"/>
          <w:sz w:val="22"/>
          <w:szCs w:val="22"/>
        </w:rPr>
        <w:t xml:space="preserve"> </w:t>
      </w:r>
      <w:r w:rsidRPr="00D20D84">
        <w:rPr>
          <w:rFonts w:ascii="Arial" w:hAnsi="Arial" w:cs="Arial"/>
          <w:sz w:val="22"/>
          <w:szCs w:val="22"/>
        </w:rPr>
        <w:t>sodelovanje</w:t>
      </w:r>
      <w:r w:rsidRPr="00D20D84">
        <w:rPr>
          <w:rFonts w:ascii="Arial" w:hAnsi="Arial" w:cs="Arial"/>
          <w:spacing w:val="-14"/>
          <w:sz w:val="22"/>
          <w:szCs w:val="22"/>
        </w:rPr>
        <w:t xml:space="preserve"> </w:t>
      </w:r>
      <w:r w:rsidRPr="00D20D84">
        <w:rPr>
          <w:rFonts w:ascii="Arial" w:hAnsi="Arial" w:cs="Arial"/>
          <w:sz w:val="22"/>
          <w:szCs w:val="22"/>
        </w:rPr>
        <w:t>med</w:t>
      </w:r>
      <w:r w:rsidRPr="00D20D84">
        <w:rPr>
          <w:rFonts w:ascii="Arial" w:hAnsi="Arial" w:cs="Arial"/>
          <w:spacing w:val="-11"/>
          <w:sz w:val="22"/>
          <w:szCs w:val="22"/>
        </w:rPr>
        <w:t xml:space="preserve"> </w:t>
      </w:r>
      <w:r w:rsidRPr="00D20D84">
        <w:rPr>
          <w:rFonts w:ascii="Arial" w:hAnsi="Arial" w:cs="Arial"/>
          <w:sz w:val="22"/>
          <w:szCs w:val="22"/>
        </w:rPr>
        <w:t>URSZR</w:t>
      </w:r>
      <w:r w:rsidRPr="00D20D84">
        <w:rPr>
          <w:rFonts w:ascii="Arial" w:hAnsi="Arial" w:cs="Arial"/>
          <w:spacing w:val="-11"/>
          <w:sz w:val="22"/>
          <w:szCs w:val="22"/>
        </w:rPr>
        <w:t xml:space="preserve"> </w:t>
      </w:r>
      <w:r w:rsidRPr="00D20D84">
        <w:rPr>
          <w:rFonts w:ascii="Arial" w:hAnsi="Arial" w:cs="Arial"/>
          <w:sz w:val="22"/>
          <w:szCs w:val="22"/>
        </w:rPr>
        <w:t>in</w:t>
      </w:r>
      <w:r w:rsidR="00341B2D" w:rsidRPr="00D20D84">
        <w:rPr>
          <w:rFonts w:ascii="Arial" w:hAnsi="Arial" w:cs="Arial"/>
          <w:sz w:val="22"/>
          <w:szCs w:val="22"/>
        </w:rPr>
        <w:t xml:space="preserve"> ZSČ</w:t>
      </w:r>
      <w:r w:rsidRPr="00D20D84">
        <w:rPr>
          <w:rFonts w:ascii="Arial" w:hAnsi="Arial" w:cs="Arial"/>
          <w:spacing w:val="-10"/>
          <w:sz w:val="22"/>
          <w:szCs w:val="22"/>
        </w:rPr>
        <w:t xml:space="preserve"> </w:t>
      </w:r>
      <w:r w:rsidRPr="00D20D84">
        <w:rPr>
          <w:rFonts w:ascii="Arial" w:hAnsi="Arial" w:cs="Arial"/>
          <w:sz w:val="22"/>
          <w:szCs w:val="22"/>
        </w:rPr>
        <w:t>na področju Sistema varstva pred naravnimi in drugimi nesrečami, čeprav je stanje pri tem še</w:t>
      </w:r>
      <w:r w:rsidRPr="00D20D84">
        <w:rPr>
          <w:rFonts w:ascii="Arial" w:hAnsi="Arial" w:cs="Arial"/>
          <w:spacing w:val="-59"/>
          <w:sz w:val="22"/>
          <w:szCs w:val="22"/>
        </w:rPr>
        <w:t xml:space="preserve"> </w:t>
      </w:r>
      <w:r w:rsidRPr="00D20D84">
        <w:rPr>
          <w:rFonts w:ascii="Arial" w:hAnsi="Arial" w:cs="Arial"/>
          <w:sz w:val="22"/>
          <w:szCs w:val="22"/>
        </w:rPr>
        <w:t>vedno</w:t>
      </w:r>
      <w:r w:rsidRPr="00D20D84">
        <w:rPr>
          <w:rFonts w:ascii="Arial" w:hAnsi="Arial" w:cs="Arial"/>
          <w:spacing w:val="-1"/>
          <w:sz w:val="22"/>
          <w:szCs w:val="22"/>
        </w:rPr>
        <w:t xml:space="preserve"> </w:t>
      </w:r>
      <w:r w:rsidRPr="00D20D84">
        <w:rPr>
          <w:rFonts w:ascii="Arial" w:hAnsi="Arial" w:cs="Arial"/>
          <w:sz w:val="22"/>
          <w:szCs w:val="22"/>
        </w:rPr>
        <w:t>pod pričakovanji.</w:t>
      </w:r>
    </w:p>
    <w:p w14:paraId="3A9BF825" w14:textId="77777777" w:rsidR="00FE43AD" w:rsidRPr="00D20D84" w:rsidRDefault="00FE43AD" w:rsidP="00D20D84">
      <w:pPr>
        <w:spacing w:line="276" w:lineRule="auto"/>
        <w:rPr>
          <w:rFonts w:ascii="Arial" w:hAnsi="Arial" w:cs="Arial"/>
          <w:sz w:val="22"/>
          <w:szCs w:val="22"/>
        </w:rPr>
      </w:pPr>
    </w:p>
    <w:p w14:paraId="7E9B1B80" w14:textId="07A0B066" w:rsidR="00986768" w:rsidRPr="00D20D84" w:rsidRDefault="00FE43AD" w:rsidP="00D20D84">
      <w:pPr>
        <w:spacing w:line="276" w:lineRule="auto"/>
        <w:rPr>
          <w:rFonts w:ascii="Arial" w:hAnsi="Arial" w:cs="Arial"/>
          <w:sz w:val="22"/>
          <w:szCs w:val="22"/>
        </w:rPr>
      </w:pPr>
      <w:r w:rsidRPr="00D20D84">
        <w:rPr>
          <w:rFonts w:ascii="Arial" w:hAnsi="Arial" w:cs="Arial"/>
          <w:sz w:val="22"/>
          <w:szCs w:val="22"/>
        </w:rPr>
        <w:t>Ob tem smo v letu 2025 še naprej krepili sodelovanje s civilnodružbenimi organizacijami in drugimi partnerji znotraj obrambno-varnostnega sistema, s posebnim poudarkom na razvoju skupnih izobraževalnih, preventivnih ter promocijskih aktivnosti, ki so pripomogle k večji prepoznavnosti in vpetosti ZSČ v širši družbeni prostor. Poudariti velja tudi naš trud za vzpostavljanje novih oblik povezovanja z mladimi ter iskanje inovativnih pristopov za njihovo vključevanje v delo združenj, kar dolgoročno prispeva k pomlajevanju organizacije. Posebno pozornost smo posvečali tudi podpori članom pri njihovem strokovnem razvoju, spodbujanju prostovoljstva in krepitvi kolegialnih odnosov, kar se je odrazilo v večji motivaciji in pripadnosti članstva. Poleg navedenega smo si prizadevali za še tesnejše sodelovanje z lokalnimi skupnostmi ter s tem okrepili vlogo ZSČ kot mostu med Slovensko vojsko, civilno zaščito in prebivalci, kar potrjuje našo zavezanost k skupnim ciljem na področju nacionalne varnosti in solidarnosti.</w:t>
      </w:r>
    </w:p>
    <w:p w14:paraId="293F5B37" w14:textId="77777777" w:rsidR="00986768" w:rsidRPr="00D20D84" w:rsidRDefault="00986768" w:rsidP="00D20D84">
      <w:pPr>
        <w:spacing w:line="276" w:lineRule="auto"/>
        <w:ind w:right="1"/>
        <w:rPr>
          <w:rFonts w:ascii="Arial" w:hAnsi="Arial" w:cs="Arial"/>
          <w:sz w:val="22"/>
          <w:szCs w:val="22"/>
        </w:rPr>
      </w:pPr>
    </w:p>
    <w:p w14:paraId="76EB14EF" w14:textId="6A0670CD" w:rsidR="00596A89" w:rsidRPr="00D20D84" w:rsidRDefault="005C44BD" w:rsidP="00D20D84">
      <w:pPr>
        <w:spacing w:line="276" w:lineRule="auto"/>
        <w:ind w:right="1"/>
        <w:rPr>
          <w:rFonts w:ascii="Arial" w:hAnsi="Arial" w:cs="Arial"/>
          <w:sz w:val="22"/>
          <w:szCs w:val="22"/>
        </w:rPr>
      </w:pPr>
      <w:r w:rsidRPr="00D20D84">
        <w:rPr>
          <w:rFonts w:ascii="Arial" w:hAnsi="Arial" w:cs="Arial"/>
          <w:sz w:val="22"/>
          <w:szCs w:val="22"/>
        </w:rPr>
        <w:t>Poleg</w:t>
      </w:r>
      <w:r w:rsidRPr="00D20D84">
        <w:rPr>
          <w:rFonts w:ascii="Arial" w:hAnsi="Arial" w:cs="Arial"/>
          <w:spacing w:val="1"/>
          <w:sz w:val="22"/>
          <w:szCs w:val="22"/>
        </w:rPr>
        <w:t xml:space="preserve"> </w:t>
      </w:r>
      <w:r w:rsidRPr="00D20D84">
        <w:rPr>
          <w:rFonts w:ascii="Arial" w:hAnsi="Arial" w:cs="Arial"/>
          <w:sz w:val="22"/>
          <w:szCs w:val="22"/>
        </w:rPr>
        <w:t>tega</w:t>
      </w:r>
      <w:r w:rsidRPr="00D20D84">
        <w:rPr>
          <w:rFonts w:ascii="Arial" w:hAnsi="Arial" w:cs="Arial"/>
          <w:spacing w:val="1"/>
          <w:sz w:val="22"/>
          <w:szCs w:val="22"/>
        </w:rPr>
        <w:t xml:space="preserve"> </w:t>
      </w:r>
      <w:r w:rsidRPr="00D20D84">
        <w:rPr>
          <w:rFonts w:ascii="Arial" w:hAnsi="Arial" w:cs="Arial"/>
          <w:sz w:val="22"/>
          <w:szCs w:val="22"/>
        </w:rPr>
        <w:t>smo</w:t>
      </w:r>
      <w:r w:rsidRPr="00D20D84">
        <w:rPr>
          <w:rFonts w:ascii="Arial" w:hAnsi="Arial" w:cs="Arial"/>
          <w:spacing w:val="1"/>
          <w:sz w:val="22"/>
          <w:szCs w:val="22"/>
        </w:rPr>
        <w:t xml:space="preserve"> </w:t>
      </w:r>
      <w:r w:rsidRPr="00D20D84">
        <w:rPr>
          <w:rFonts w:ascii="Arial" w:hAnsi="Arial" w:cs="Arial"/>
          <w:sz w:val="22"/>
          <w:szCs w:val="22"/>
        </w:rPr>
        <w:t>svoje</w:t>
      </w:r>
      <w:r w:rsidRPr="00D20D84">
        <w:rPr>
          <w:rFonts w:ascii="Arial" w:hAnsi="Arial" w:cs="Arial"/>
          <w:spacing w:val="1"/>
          <w:sz w:val="22"/>
          <w:szCs w:val="22"/>
        </w:rPr>
        <w:t xml:space="preserve"> </w:t>
      </w:r>
      <w:r w:rsidRPr="00D20D84">
        <w:rPr>
          <w:rFonts w:ascii="Arial" w:hAnsi="Arial" w:cs="Arial"/>
          <w:sz w:val="22"/>
          <w:szCs w:val="22"/>
        </w:rPr>
        <w:t>aktivnosti</w:t>
      </w:r>
      <w:r w:rsidRPr="00D20D84">
        <w:rPr>
          <w:rFonts w:ascii="Arial" w:hAnsi="Arial" w:cs="Arial"/>
          <w:spacing w:val="1"/>
          <w:sz w:val="22"/>
          <w:szCs w:val="22"/>
        </w:rPr>
        <w:t xml:space="preserve"> </w:t>
      </w:r>
      <w:r w:rsidRPr="00D20D84">
        <w:rPr>
          <w:rFonts w:ascii="Arial" w:hAnsi="Arial" w:cs="Arial"/>
          <w:sz w:val="22"/>
          <w:szCs w:val="22"/>
        </w:rPr>
        <w:t>usmerili</w:t>
      </w:r>
      <w:r w:rsidRPr="00D20D84">
        <w:rPr>
          <w:rFonts w:ascii="Arial" w:hAnsi="Arial" w:cs="Arial"/>
          <w:spacing w:val="1"/>
          <w:sz w:val="22"/>
          <w:szCs w:val="22"/>
        </w:rPr>
        <w:t xml:space="preserve"> </w:t>
      </w:r>
      <w:r w:rsidRPr="00D20D84">
        <w:rPr>
          <w:rFonts w:ascii="Arial" w:hAnsi="Arial" w:cs="Arial"/>
          <w:sz w:val="22"/>
          <w:szCs w:val="22"/>
        </w:rPr>
        <w:t>v</w:t>
      </w:r>
      <w:r w:rsidRPr="00D20D84">
        <w:rPr>
          <w:rFonts w:ascii="Arial" w:hAnsi="Arial" w:cs="Arial"/>
          <w:spacing w:val="1"/>
          <w:sz w:val="22"/>
          <w:szCs w:val="22"/>
        </w:rPr>
        <w:t xml:space="preserve"> </w:t>
      </w:r>
      <w:r w:rsidRPr="00D20D84">
        <w:rPr>
          <w:rFonts w:ascii="Arial" w:hAnsi="Arial" w:cs="Arial"/>
          <w:sz w:val="22"/>
          <w:szCs w:val="22"/>
        </w:rPr>
        <w:t>zadrževanje</w:t>
      </w:r>
      <w:r w:rsidRPr="00D20D84">
        <w:rPr>
          <w:rFonts w:ascii="Arial" w:hAnsi="Arial" w:cs="Arial"/>
          <w:spacing w:val="1"/>
          <w:sz w:val="22"/>
          <w:szCs w:val="22"/>
        </w:rPr>
        <w:t xml:space="preserve"> </w:t>
      </w:r>
      <w:r w:rsidRPr="00D20D84">
        <w:rPr>
          <w:rFonts w:ascii="Arial" w:hAnsi="Arial" w:cs="Arial"/>
          <w:sz w:val="22"/>
          <w:szCs w:val="22"/>
        </w:rPr>
        <w:t>obstoječega</w:t>
      </w:r>
      <w:r w:rsidRPr="00D20D84">
        <w:rPr>
          <w:rFonts w:ascii="Arial" w:hAnsi="Arial" w:cs="Arial"/>
          <w:spacing w:val="1"/>
          <w:sz w:val="22"/>
          <w:szCs w:val="22"/>
        </w:rPr>
        <w:t xml:space="preserve"> </w:t>
      </w:r>
      <w:r w:rsidRPr="00D20D84">
        <w:rPr>
          <w:rFonts w:ascii="Arial" w:hAnsi="Arial" w:cs="Arial"/>
          <w:sz w:val="22"/>
          <w:szCs w:val="22"/>
        </w:rPr>
        <w:t>števila</w:t>
      </w:r>
      <w:r w:rsidRPr="00D20D84">
        <w:rPr>
          <w:rFonts w:ascii="Arial" w:hAnsi="Arial" w:cs="Arial"/>
          <w:spacing w:val="1"/>
          <w:sz w:val="22"/>
          <w:szCs w:val="22"/>
        </w:rPr>
        <w:t xml:space="preserve"> </w:t>
      </w:r>
      <w:r w:rsidRPr="00D20D84">
        <w:rPr>
          <w:rFonts w:ascii="Arial" w:hAnsi="Arial" w:cs="Arial"/>
          <w:sz w:val="22"/>
          <w:szCs w:val="22"/>
        </w:rPr>
        <w:t>članstva</w:t>
      </w:r>
      <w:r w:rsidRPr="00D20D84">
        <w:rPr>
          <w:rFonts w:ascii="Arial" w:hAnsi="Arial" w:cs="Arial"/>
          <w:spacing w:val="1"/>
          <w:sz w:val="22"/>
          <w:szCs w:val="22"/>
        </w:rPr>
        <w:t xml:space="preserve"> </w:t>
      </w:r>
      <w:r w:rsidRPr="00D20D84">
        <w:rPr>
          <w:rFonts w:ascii="Arial" w:hAnsi="Arial" w:cs="Arial"/>
          <w:sz w:val="22"/>
          <w:szCs w:val="22"/>
        </w:rPr>
        <w:t>in</w:t>
      </w:r>
      <w:r w:rsidR="00356FE6" w:rsidRPr="00D20D84">
        <w:rPr>
          <w:rFonts w:ascii="Arial" w:hAnsi="Arial" w:cs="Arial"/>
          <w:sz w:val="22"/>
          <w:szCs w:val="22"/>
        </w:rPr>
        <w:t xml:space="preserve"> </w:t>
      </w:r>
      <w:r w:rsidRPr="00D20D84">
        <w:rPr>
          <w:rFonts w:ascii="Arial" w:hAnsi="Arial" w:cs="Arial"/>
          <w:spacing w:val="-59"/>
          <w:sz w:val="22"/>
          <w:szCs w:val="22"/>
        </w:rPr>
        <w:t xml:space="preserve"> </w:t>
      </w:r>
      <w:r w:rsidRPr="00D20D84">
        <w:rPr>
          <w:rFonts w:ascii="Arial" w:hAnsi="Arial" w:cs="Arial"/>
          <w:sz w:val="22"/>
          <w:szCs w:val="22"/>
        </w:rPr>
        <w:t>nadgradnjo</w:t>
      </w:r>
      <w:r w:rsidRPr="00D20D84">
        <w:rPr>
          <w:rFonts w:ascii="Arial" w:hAnsi="Arial" w:cs="Arial"/>
          <w:spacing w:val="1"/>
          <w:sz w:val="22"/>
          <w:szCs w:val="22"/>
        </w:rPr>
        <w:t xml:space="preserve"> </w:t>
      </w:r>
      <w:r w:rsidRPr="00D20D84">
        <w:rPr>
          <w:rFonts w:ascii="Arial" w:hAnsi="Arial" w:cs="Arial"/>
          <w:sz w:val="22"/>
          <w:szCs w:val="22"/>
        </w:rPr>
        <w:t>naše</w:t>
      </w:r>
      <w:r w:rsidRPr="00D20D84">
        <w:rPr>
          <w:rFonts w:ascii="Arial" w:hAnsi="Arial" w:cs="Arial"/>
          <w:spacing w:val="1"/>
          <w:sz w:val="22"/>
          <w:szCs w:val="22"/>
        </w:rPr>
        <w:t xml:space="preserve"> </w:t>
      </w:r>
      <w:r w:rsidRPr="00D20D84">
        <w:rPr>
          <w:rFonts w:ascii="Arial" w:hAnsi="Arial" w:cs="Arial"/>
          <w:sz w:val="22"/>
          <w:szCs w:val="22"/>
        </w:rPr>
        <w:t>organiziranosti,</w:t>
      </w:r>
      <w:r w:rsidRPr="00D20D84">
        <w:rPr>
          <w:rFonts w:ascii="Arial" w:hAnsi="Arial" w:cs="Arial"/>
          <w:spacing w:val="1"/>
          <w:sz w:val="22"/>
          <w:szCs w:val="22"/>
        </w:rPr>
        <w:t xml:space="preserve"> </w:t>
      </w:r>
      <w:r w:rsidRPr="00D20D84">
        <w:rPr>
          <w:rFonts w:ascii="Arial" w:hAnsi="Arial" w:cs="Arial"/>
          <w:sz w:val="22"/>
          <w:szCs w:val="22"/>
        </w:rPr>
        <w:t>prizadevanja</w:t>
      </w:r>
      <w:r w:rsidRPr="00D20D84">
        <w:rPr>
          <w:rFonts w:ascii="Arial" w:hAnsi="Arial" w:cs="Arial"/>
          <w:spacing w:val="1"/>
          <w:sz w:val="22"/>
          <w:szCs w:val="22"/>
        </w:rPr>
        <w:t xml:space="preserve"> </w:t>
      </w:r>
      <w:r w:rsidRPr="00D20D84">
        <w:rPr>
          <w:rFonts w:ascii="Arial" w:hAnsi="Arial" w:cs="Arial"/>
          <w:sz w:val="22"/>
          <w:szCs w:val="22"/>
        </w:rPr>
        <w:t>glede</w:t>
      </w:r>
      <w:r w:rsidRPr="00D20D84">
        <w:rPr>
          <w:rFonts w:ascii="Arial" w:hAnsi="Arial" w:cs="Arial"/>
          <w:spacing w:val="1"/>
          <w:sz w:val="22"/>
          <w:szCs w:val="22"/>
        </w:rPr>
        <w:t xml:space="preserve"> </w:t>
      </w:r>
      <w:r w:rsidRPr="00D20D84">
        <w:rPr>
          <w:rFonts w:ascii="Arial" w:hAnsi="Arial" w:cs="Arial"/>
          <w:sz w:val="22"/>
          <w:szCs w:val="22"/>
        </w:rPr>
        <w:t>vključevanja</w:t>
      </w:r>
      <w:r w:rsidRPr="00D20D84">
        <w:rPr>
          <w:rFonts w:ascii="Arial" w:hAnsi="Arial" w:cs="Arial"/>
          <w:spacing w:val="1"/>
          <w:sz w:val="22"/>
          <w:szCs w:val="22"/>
        </w:rPr>
        <w:t xml:space="preserve"> </w:t>
      </w:r>
      <w:r w:rsidRPr="00D20D84">
        <w:rPr>
          <w:rFonts w:ascii="Arial" w:hAnsi="Arial" w:cs="Arial"/>
          <w:sz w:val="22"/>
          <w:szCs w:val="22"/>
        </w:rPr>
        <w:t>čim</w:t>
      </w:r>
      <w:r w:rsidRPr="00D20D84">
        <w:rPr>
          <w:rFonts w:ascii="Arial" w:hAnsi="Arial" w:cs="Arial"/>
          <w:spacing w:val="1"/>
          <w:sz w:val="22"/>
          <w:szCs w:val="22"/>
        </w:rPr>
        <w:t xml:space="preserve"> </w:t>
      </w:r>
      <w:r w:rsidRPr="00D20D84">
        <w:rPr>
          <w:rFonts w:ascii="Arial" w:hAnsi="Arial" w:cs="Arial"/>
          <w:sz w:val="22"/>
          <w:szCs w:val="22"/>
        </w:rPr>
        <w:t>večjega</w:t>
      </w:r>
      <w:r w:rsidRPr="00D20D84">
        <w:rPr>
          <w:rFonts w:ascii="Arial" w:hAnsi="Arial" w:cs="Arial"/>
          <w:spacing w:val="1"/>
          <w:sz w:val="22"/>
          <w:szCs w:val="22"/>
        </w:rPr>
        <w:t xml:space="preserve"> </w:t>
      </w:r>
      <w:r w:rsidRPr="00D20D84">
        <w:rPr>
          <w:rFonts w:ascii="Arial" w:hAnsi="Arial" w:cs="Arial"/>
          <w:sz w:val="22"/>
          <w:szCs w:val="22"/>
        </w:rPr>
        <w:t>števila</w:t>
      </w:r>
      <w:r w:rsidRPr="00D20D84">
        <w:rPr>
          <w:rFonts w:ascii="Arial" w:hAnsi="Arial" w:cs="Arial"/>
          <w:spacing w:val="1"/>
          <w:sz w:val="22"/>
          <w:szCs w:val="22"/>
        </w:rPr>
        <w:t xml:space="preserve"> </w:t>
      </w:r>
      <w:r w:rsidRPr="00D20D84">
        <w:rPr>
          <w:rFonts w:ascii="Arial" w:hAnsi="Arial" w:cs="Arial"/>
          <w:sz w:val="22"/>
          <w:szCs w:val="22"/>
        </w:rPr>
        <w:t>pripadnikov</w:t>
      </w:r>
      <w:r w:rsidRPr="00D20D84">
        <w:rPr>
          <w:rFonts w:ascii="Arial" w:hAnsi="Arial" w:cs="Arial"/>
          <w:spacing w:val="6"/>
          <w:sz w:val="22"/>
          <w:szCs w:val="22"/>
        </w:rPr>
        <w:t xml:space="preserve"> </w:t>
      </w:r>
      <w:r w:rsidRPr="00D20D84">
        <w:rPr>
          <w:rFonts w:ascii="Arial" w:hAnsi="Arial" w:cs="Arial"/>
          <w:sz w:val="22"/>
          <w:szCs w:val="22"/>
        </w:rPr>
        <w:t>Slovenske</w:t>
      </w:r>
      <w:r w:rsidRPr="00D20D84">
        <w:rPr>
          <w:rFonts w:ascii="Arial" w:hAnsi="Arial" w:cs="Arial"/>
          <w:spacing w:val="6"/>
          <w:sz w:val="22"/>
          <w:szCs w:val="22"/>
        </w:rPr>
        <w:t xml:space="preserve"> </w:t>
      </w:r>
      <w:r w:rsidRPr="00D20D84">
        <w:rPr>
          <w:rFonts w:ascii="Arial" w:hAnsi="Arial" w:cs="Arial"/>
          <w:sz w:val="22"/>
          <w:szCs w:val="22"/>
        </w:rPr>
        <w:t>vojske</w:t>
      </w:r>
      <w:r w:rsidRPr="00D20D84">
        <w:rPr>
          <w:rFonts w:ascii="Arial" w:hAnsi="Arial" w:cs="Arial"/>
          <w:spacing w:val="7"/>
          <w:sz w:val="22"/>
          <w:szCs w:val="22"/>
        </w:rPr>
        <w:t xml:space="preserve"> </w:t>
      </w:r>
      <w:r w:rsidRPr="00D20D84">
        <w:rPr>
          <w:rFonts w:ascii="Arial" w:hAnsi="Arial" w:cs="Arial"/>
          <w:sz w:val="22"/>
          <w:szCs w:val="22"/>
        </w:rPr>
        <w:t>in</w:t>
      </w:r>
      <w:r w:rsidRPr="00D20D84">
        <w:rPr>
          <w:rFonts w:ascii="Arial" w:hAnsi="Arial" w:cs="Arial"/>
          <w:spacing w:val="5"/>
          <w:sz w:val="22"/>
          <w:szCs w:val="22"/>
        </w:rPr>
        <w:t xml:space="preserve"> </w:t>
      </w:r>
      <w:r w:rsidRPr="00D20D84">
        <w:rPr>
          <w:rFonts w:ascii="Arial" w:hAnsi="Arial" w:cs="Arial"/>
          <w:sz w:val="22"/>
          <w:szCs w:val="22"/>
        </w:rPr>
        <w:t>ob</w:t>
      </w:r>
      <w:r w:rsidRPr="00D20D84">
        <w:rPr>
          <w:rFonts w:ascii="Arial" w:hAnsi="Arial" w:cs="Arial"/>
          <w:spacing w:val="7"/>
          <w:sz w:val="22"/>
          <w:szCs w:val="22"/>
        </w:rPr>
        <w:t xml:space="preserve"> </w:t>
      </w:r>
      <w:r w:rsidRPr="00D20D84">
        <w:rPr>
          <w:rFonts w:ascii="Arial" w:hAnsi="Arial" w:cs="Arial"/>
          <w:sz w:val="22"/>
          <w:szCs w:val="22"/>
        </w:rPr>
        <w:t>tem</w:t>
      </w:r>
      <w:r w:rsidRPr="00D20D84">
        <w:rPr>
          <w:rFonts w:ascii="Arial" w:hAnsi="Arial" w:cs="Arial"/>
          <w:spacing w:val="5"/>
          <w:sz w:val="22"/>
          <w:szCs w:val="22"/>
        </w:rPr>
        <w:t xml:space="preserve"> </w:t>
      </w:r>
      <w:r w:rsidRPr="00D20D84">
        <w:rPr>
          <w:rFonts w:ascii="Arial" w:hAnsi="Arial" w:cs="Arial"/>
          <w:sz w:val="22"/>
          <w:szCs w:val="22"/>
        </w:rPr>
        <w:t>zagotovitev</w:t>
      </w:r>
      <w:r w:rsidRPr="00D20D84">
        <w:rPr>
          <w:rFonts w:ascii="Arial" w:hAnsi="Arial" w:cs="Arial"/>
          <w:spacing w:val="7"/>
          <w:sz w:val="22"/>
          <w:szCs w:val="22"/>
        </w:rPr>
        <w:t xml:space="preserve"> </w:t>
      </w:r>
      <w:r w:rsidRPr="00D20D84">
        <w:rPr>
          <w:rFonts w:ascii="Arial" w:hAnsi="Arial" w:cs="Arial"/>
          <w:sz w:val="22"/>
          <w:szCs w:val="22"/>
        </w:rPr>
        <w:t>pomlajevanja</w:t>
      </w:r>
      <w:r w:rsidRPr="00D20D84">
        <w:rPr>
          <w:rFonts w:ascii="Arial" w:hAnsi="Arial" w:cs="Arial"/>
          <w:spacing w:val="6"/>
          <w:sz w:val="22"/>
          <w:szCs w:val="22"/>
        </w:rPr>
        <w:t xml:space="preserve"> </w:t>
      </w:r>
      <w:r w:rsidRPr="00D20D84">
        <w:rPr>
          <w:rFonts w:ascii="Arial" w:hAnsi="Arial" w:cs="Arial"/>
          <w:sz w:val="22"/>
          <w:szCs w:val="22"/>
        </w:rPr>
        <w:t>članstva.</w:t>
      </w:r>
      <w:r w:rsidRPr="00D20D84">
        <w:rPr>
          <w:rFonts w:ascii="Arial" w:hAnsi="Arial" w:cs="Arial"/>
          <w:spacing w:val="8"/>
          <w:sz w:val="22"/>
          <w:szCs w:val="22"/>
        </w:rPr>
        <w:t xml:space="preserve"> </w:t>
      </w:r>
      <w:r w:rsidR="00596A89" w:rsidRPr="00D20D84">
        <w:rPr>
          <w:rFonts w:ascii="Arial" w:hAnsi="Arial" w:cs="Arial"/>
          <w:spacing w:val="8"/>
          <w:sz w:val="22"/>
          <w:szCs w:val="22"/>
        </w:rPr>
        <w:t xml:space="preserve">Vendar pri temu nismo bili uspešni, ker se nadaljuje zmanjšanje števila članov. To je predvsem posledica staranja članstva ter nezainteresiranosti mladih za delo v naši organizaciji. Vzroki so različni, a predvsem je to posledica ali obremenjenosti mlajših na delovnih mestih (konkretno pripadnikov SV) ter zanimivosti vsebin naše </w:t>
      </w:r>
      <w:r w:rsidR="00596A89" w:rsidRPr="00D20D84">
        <w:rPr>
          <w:rFonts w:ascii="Arial" w:hAnsi="Arial" w:cs="Arial"/>
          <w:spacing w:val="8"/>
          <w:sz w:val="22"/>
          <w:szCs w:val="22"/>
        </w:rPr>
        <w:lastRenderedPageBreak/>
        <w:t xml:space="preserve">programa za mlajše generacije. </w:t>
      </w:r>
      <w:r w:rsidR="00596A89" w:rsidRPr="00D20D84">
        <w:rPr>
          <w:rFonts w:ascii="Arial" w:hAnsi="Arial" w:cs="Arial"/>
          <w:sz w:val="22"/>
          <w:szCs w:val="22"/>
        </w:rPr>
        <w:t>V nekaterih združenjih se je število članov zmanjšalo,</w:t>
      </w:r>
      <w:r w:rsidR="00596A89" w:rsidRPr="00D20D84">
        <w:rPr>
          <w:rFonts w:ascii="Arial" w:hAnsi="Arial" w:cs="Arial"/>
          <w:spacing w:val="-8"/>
          <w:sz w:val="22"/>
          <w:szCs w:val="22"/>
        </w:rPr>
        <w:t xml:space="preserve"> </w:t>
      </w:r>
      <w:r w:rsidR="00596A89" w:rsidRPr="00D20D84">
        <w:rPr>
          <w:rFonts w:ascii="Arial" w:hAnsi="Arial" w:cs="Arial"/>
          <w:sz w:val="22"/>
          <w:szCs w:val="22"/>
        </w:rPr>
        <w:t>predvsem zaradi brisanja neaktivnih članov. Generalno gledano, je število</w:t>
      </w:r>
      <w:r w:rsidR="00596A89" w:rsidRPr="00D20D84">
        <w:rPr>
          <w:rFonts w:ascii="Arial" w:hAnsi="Arial" w:cs="Arial"/>
          <w:spacing w:val="7"/>
          <w:sz w:val="22"/>
          <w:szCs w:val="22"/>
        </w:rPr>
        <w:t xml:space="preserve"> </w:t>
      </w:r>
      <w:r w:rsidR="00596A89" w:rsidRPr="00D20D84">
        <w:rPr>
          <w:rFonts w:ascii="Arial" w:hAnsi="Arial" w:cs="Arial"/>
          <w:sz w:val="22"/>
          <w:szCs w:val="22"/>
        </w:rPr>
        <w:t>članov</w:t>
      </w:r>
      <w:r w:rsidR="00596A89" w:rsidRPr="00D20D84">
        <w:rPr>
          <w:rFonts w:ascii="Arial" w:hAnsi="Arial" w:cs="Arial"/>
          <w:spacing w:val="7"/>
          <w:sz w:val="22"/>
          <w:szCs w:val="22"/>
        </w:rPr>
        <w:t xml:space="preserve"> </w:t>
      </w:r>
      <w:r w:rsidR="00596A89" w:rsidRPr="00D20D84">
        <w:rPr>
          <w:rFonts w:ascii="Arial" w:hAnsi="Arial" w:cs="Arial"/>
          <w:sz w:val="22"/>
          <w:szCs w:val="22"/>
        </w:rPr>
        <w:t xml:space="preserve">je </w:t>
      </w:r>
      <w:r w:rsidR="00596A89" w:rsidRPr="00D20D84">
        <w:rPr>
          <w:rFonts w:ascii="Arial" w:hAnsi="Arial" w:cs="Arial"/>
          <w:spacing w:val="-59"/>
          <w:sz w:val="22"/>
          <w:szCs w:val="22"/>
        </w:rPr>
        <w:t xml:space="preserve">   </w:t>
      </w:r>
      <w:r w:rsidR="00596A89" w:rsidRPr="00D20D84">
        <w:rPr>
          <w:rFonts w:ascii="Arial" w:hAnsi="Arial" w:cs="Arial"/>
          <w:spacing w:val="-1"/>
          <w:sz w:val="22"/>
          <w:szCs w:val="22"/>
        </w:rPr>
        <w:t>v</w:t>
      </w:r>
      <w:r w:rsidR="00596A89" w:rsidRPr="00D20D84">
        <w:rPr>
          <w:rFonts w:ascii="Arial" w:hAnsi="Arial" w:cs="Arial"/>
          <w:spacing w:val="-10"/>
          <w:sz w:val="22"/>
          <w:szCs w:val="22"/>
        </w:rPr>
        <w:t xml:space="preserve"> </w:t>
      </w:r>
      <w:r w:rsidR="00596A89" w:rsidRPr="00D20D84">
        <w:rPr>
          <w:rFonts w:ascii="Arial" w:hAnsi="Arial" w:cs="Arial"/>
          <w:spacing w:val="-1"/>
          <w:sz w:val="22"/>
          <w:szCs w:val="22"/>
        </w:rPr>
        <w:t>primerjavi</w:t>
      </w:r>
      <w:r w:rsidR="00596A89" w:rsidRPr="00D20D84">
        <w:rPr>
          <w:rFonts w:ascii="Arial" w:hAnsi="Arial" w:cs="Arial"/>
          <w:spacing w:val="-10"/>
          <w:sz w:val="22"/>
          <w:szCs w:val="22"/>
        </w:rPr>
        <w:t xml:space="preserve"> </w:t>
      </w:r>
      <w:r w:rsidR="00596A89" w:rsidRPr="00D20D84">
        <w:rPr>
          <w:rFonts w:ascii="Arial" w:hAnsi="Arial" w:cs="Arial"/>
          <w:spacing w:val="-1"/>
          <w:sz w:val="22"/>
          <w:szCs w:val="22"/>
        </w:rPr>
        <w:t>z</w:t>
      </w:r>
      <w:r w:rsidR="00596A89" w:rsidRPr="00D20D84">
        <w:rPr>
          <w:rFonts w:ascii="Arial" w:hAnsi="Arial" w:cs="Arial"/>
          <w:spacing w:val="-11"/>
          <w:sz w:val="22"/>
          <w:szCs w:val="22"/>
        </w:rPr>
        <w:t xml:space="preserve"> </w:t>
      </w:r>
      <w:r w:rsidR="00596A89" w:rsidRPr="00D20D84">
        <w:rPr>
          <w:rFonts w:ascii="Arial" w:hAnsi="Arial" w:cs="Arial"/>
          <w:spacing w:val="-1"/>
          <w:sz w:val="22"/>
          <w:szCs w:val="22"/>
        </w:rPr>
        <w:t>letom</w:t>
      </w:r>
      <w:r w:rsidR="00596A89" w:rsidRPr="00D20D84">
        <w:rPr>
          <w:rFonts w:ascii="Arial" w:hAnsi="Arial" w:cs="Arial"/>
          <w:spacing w:val="-10"/>
          <w:sz w:val="22"/>
          <w:szCs w:val="22"/>
        </w:rPr>
        <w:t xml:space="preserve"> </w:t>
      </w:r>
      <w:r w:rsidR="00596A89" w:rsidRPr="00D20D84">
        <w:rPr>
          <w:rFonts w:ascii="Arial" w:hAnsi="Arial" w:cs="Arial"/>
          <w:spacing w:val="-1"/>
          <w:sz w:val="22"/>
          <w:szCs w:val="22"/>
        </w:rPr>
        <w:t>202</w:t>
      </w:r>
      <w:r w:rsidR="008363B9" w:rsidRPr="00D20D84">
        <w:rPr>
          <w:rFonts w:ascii="Arial" w:hAnsi="Arial" w:cs="Arial"/>
          <w:spacing w:val="-1"/>
          <w:sz w:val="22"/>
          <w:szCs w:val="22"/>
        </w:rPr>
        <w:t>4</w:t>
      </w:r>
      <w:r w:rsidR="00596A89" w:rsidRPr="00D20D84">
        <w:rPr>
          <w:rFonts w:ascii="Arial" w:hAnsi="Arial" w:cs="Arial"/>
          <w:spacing w:val="-12"/>
          <w:sz w:val="22"/>
          <w:szCs w:val="22"/>
        </w:rPr>
        <w:t xml:space="preserve"> </w:t>
      </w:r>
      <w:r w:rsidR="00596A89" w:rsidRPr="00D20D84">
        <w:rPr>
          <w:rFonts w:ascii="Arial" w:hAnsi="Arial" w:cs="Arial"/>
          <w:sz w:val="22"/>
          <w:szCs w:val="22"/>
        </w:rPr>
        <w:t>manjše za</w:t>
      </w:r>
      <w:r w:rsidR="00596A89" w:rsidRPr="00D20D84">
        <w:rPr>
          <w:rFonts w:ascii="Arial" w:hAnsi="Arial" w:cs="Arial"/>
          <w:spacing w:val="-9"/>
          <w:sz w:val="22"/>
          <w:szCs w:val="22"/>
        </w:rPr>
        <w:t xml:space="preserve"> </w:t>
      </w:r>
      <w:r w:rsidR="008363B9" w:rsidRPr="00D20D84">
        <w:rPr>
          <w:rFonts w:ascii="Arial" w:hAnsi="Arial" w:cs="Arial"/>
          <w:spacing w:val="-9"/>
          <w:sz w:val="22"/>
          <w:szCs w:val="22"/>
        </w:rPr>
        <w:t>136 članov</w:t>
      </w:r>
      <w:r w:rsidR="00596A89" w:rsidRPr="00D20D84">
        <w:rPr>
          <w:rFonts w:ascii="Arial" w:hAnsi="Arial" w:cs="Arial"/>
          <w:spacing w:val="-11"/>
          <w:sz w:val="22"/>
          <w:szCs w:val="22"/>
        </w:rPr>
        <w:t xml:space="preserve"> </w:t>
      </w:r>
      <w:r w:rsidR="00596A89" w:rsidRPr="00D20D84">
        <w:rPr>
          <w:rFonts w:ascii="Arial" w:hAnsi="Arial" w:cs="Arial"/>
          <w:sz w:val="22"/>
          <w:szCs w:val="22"/>
        </w:rPr>
        <w:t xml:space="preserve">. Številčno stanje na dan 31. 12. 2024 je </w:t>
      </w:r>
      <w:r w:rsidR="008363B9" w:rsidRPr="00D20D84">
        <w:rPr>
          <w:rFonts w:ascii="Arial" w:hAnsi="Arial" w:cs="Arial"/>
          <w:sz w:val="22"/>
          <w:szCs w:val="22"/>
        </w:rPr>
        <w:t>6393</w:t>
      </w:r>
      <w:r w:rsidR="00596A89" w:rsidRPr="00D20D84">
        <w:rPr>
          <w:rFonts w:ascii="Arial" w:hAnsi="Arial" w:cs="Arial"/>
          <w:sz w:val="22"/>
          <w:szCs w:val="22"/>
        </w:rPr>
        <w:t xml:space="preserve"> članov.</w:t>
      </w:r>
    </w:p>
    <w:p w14:paraId="3F70B2CB" w14:textId="77777777" w:rsidR="00DF30E3" w:rsidRPr="00D20D84" w:rsidRDefault="00DF30E3" w:rsidP="00D20D84">
      <w:pPr>
        <w:spacing w:line="276" w:lineRule="auto"/>
        <w:ind w:right="1"/>
        <w:rPr>
          <w:rFonts w:ascii="Arial" w:hAnsi="Arial" w:cs="Arial"/>
          <w:sz w:val="22"/>
          <w:szCs w:val="22"/>
        </w:rPr>
      </w:pPr>
    </w:p>
    <w:p w14:paraId="1FB9F018" w14:textId="69D3C4BC" w:rsidR="008363B9" w:rsidRPr="00D20D84" w:rsidRDefault="00DF30E3" w:rsidP="00D20D84">
      <w:pPr>
        <w:spacing w:line="276" w:lineRule="auto"/>
        <w:ind w:right="1"/>
        <w:rPr>
          <w:rFonts w:ascii="Arial" w:hAnsi="Arial" w:cs="Arial"/>
          <w:sz w:val="22"/>
          <w:szCs w:val="22"/>
        </w:rPr>
      </w:pPr>
      <w:r w:rsidRPr="00D20D84">
        <w:rPr>
          <w:rFonts w:ascii="Arial" w:hAnsi="Arial" w:cs="Arial"/>
          <w:sz w:val="22"/>
          <w:szCs w:val="22"/>
        </w:rPr>
        <w:t xml:space="preserve">Pri pripadnikih Slovenske vojske in Ministrstva za obrambo beležimo </w:t>
      </w:r>
      <w:r w:rsidR="008363B9" w:rsidRPr="00D20D84">
        <w:rPr>
          <w:rFonts w:ascii="Arial" w:hAnsi="Arial" w:cs="Arial"/>
          <w:sz w:val="22"/>
          <w:szCs w:val="22"/>
        </w:rPr>
        <w:t>11</w:t>
      </w:r>
      <w:r w:rsidRPr="00D20D84">
        <w:rPr>
          <w:rFonts w:ascii="Arial" w:hAnsi="Arial" w:cs="Arial"/>
          <w:sz w:val="22"/>
          <w:szCs w:val="22"/>
        </w:rPr>
        <w:t xml:space="preserve"> članov</w:t>
      </w:r>
      <w:r w:rsidR="008363B9" w:rsidRPr="00D20D84">
        <w:rPr>
          <w:rFonts w:ascii="Arial" w:hAnsi="Arial" w:cs="Arial"/>
          <w:sz w:val="22"/>
          <w:szCs w:val="22"/>
        </w:rPr>
        <w:t xml:space="preserve"> več kot v letu 2024.</w:t>
      </w:r>
      <w:r w:rsidRPr="00D20D84">
        <w:rPr>
          <w:rFonts w:ascii="Arial" w:hAnsi="Arial" w:cs="Arial"/>
          <w:sz w:val="22"/>
          <w:szCs w:val="22"/>
        </w:rPr>
        <w:t xml:space="preserve"> </w:t>
      </w:r>
      <w:r w:rsidR="008363B9" w:rsidRPr="00D20D84">
        <w:rPr>
          <w:rFonts w:ascii="Arial" w:hAnsi="Arial" w:cs="Arial"/>
          <w:sz w:val="22"/>
          <w:szCs w:val="22"/>
        </w:rPr>
        <w:t>Številčno stanje na dan 31. 12. 2024 je 509 članov.</w:t>
      </w:r>
    </w:p>
    <w:p w14:paraId="72BA7C74" w14:textId="3B3C8DF4" w:rsidR="00704924" w:rsidRPr="00D20D84" w:rsidRDefault="00704924" w:rsidP="00D20D84">
      <w:pPr>
        <w:spacing w:line="276" w:lineRule="auto"/>
        <w:ind w:right="1"/>
        <w:rPr>
          <w:rFonts w:ascii="Arial" w:hAnsi="Arial" w:cs="Arial"/>
          <w:sz w:val="22"/>
          <w:szCs w:val="22"/>
        </w:rPr>
      </w:pPr>
    </w:p>
    <w:p w14:paraId="420385DC" w14:textId="77777777" w:rsidR="005A6975" w:rsidRPr="00D20D84" w:rsidRDefault="00704924" w:rsidP="00D20D84">
      <w:pPr>
        <w:spacing w:line="276" w:lineRule="auto"/>
        <w:ind w:right="1"/>
        <w:rPr>
          <w:rFonts w:ascii="Arial" w:hAnsi="Arial" w:cs="Arial"/>
          <w:sz w:val="22"/>
          <w:szCs w:val="22"/>
        </w:rPr>
      </w:pPr>
      <w:r w:rsidRPr="00D20D84">
        <w:rPr>
          <w:rFonts w:ascii="Arial" w:hAnsi="Arial" w:cs="Arial"/>
          <w:sz w:val="22"/>
          <w:szCs w:val="22"/>
        </w:rPr>
        <w:t xml:space="preserve">Posebno poglavje našega delovanja je bila </w:t>
      </w:r>
      <w:r w:rsidR="00341B2D" w:rsidRPr="00D20D84">
        <w:rPr>
          <w:rFonts w:ascii="Arial" w:hAnsi="Arial" w:cs="Arial"/>
          <w:sz w:val="22"/>
          <w:szCs w:val="22"/>
        </w:rPr>
        <w:t>organizacija in izvedba</w:t>
      </w:r>
      <w:r w:rsidR="005A6975" w:rsidRPr="00D20D84">
        <w:rPr>
          <w:rFonts w:ascii="Arial" w:hAnsi="Arial" w:cs="Arial"/>
          <w:sz w:val="22"/>
          <w:szCs w:val="22"/>
        </w:rPr>
        <w:t xml:space="preserve"> okroglih miz:</w:t>
      </w:r>
    </w:p>
    <w:p w14:paraId="25532865" w14:textId="6029CEC4" w:rsidR="006833D4" w:rsidRPr="00D20D84" w:rsidRDefault="006833D4" w:rsidP="00D20D84">
      <w:pPr>
        <w:pStyle w:val="Odstavekseznama"/>
        <w:numPr>
          <w:ilvl w:val="0"/>
          <w:numId w:val="39"/>
        </w:numPr>
        <w:spacing w:line="276" w:lineRule="auto"/>
        <w:ind w:left="426"/>
        <w:rPr>
          <w:rFonts w:cs="Arial"/>
          <w:szCs w:val="22"/>
        </w:rPr>
      </w:pPr>
      <w:r w:rsidRPr="00D20D84">
        <w:rPr>
          <w:rFonts w:cs="Arial"/>
          <w:szCs w:val="22"/>
        </w:rPr>
        <w:t>»Evropa, kam greš«. Dogodek je potekal v Viteški dvorani v gradu Slovenska Bistrica 5. maja 2025, ob podpori Občine Slovenska Bistrica.</w:t>
      </w:r>
    </w:p>
    <w:p w14:paraId="49FAF604" w14:textId="766B97E9" w:rsidR="006833D4" w:rsidRPr="00D20D84" w:rsidRDefault="006833D4" w:rsidP="00D20D84">
      <w:pPr>
        <w:pStyle w:val="Odstavekseznama"/>
        <w:numPr>
          <w:ilvl w:val="0"/>
          <w:numId w:val="39"/>
        </w:numPr>
        <w:spacing w:line="276" w:lineRule="auto"/>
        <w:ind w:left="426"/>
        <w:rPr>
          <w:rFonts w:cs="Arial"/>
          <w:szCs w:val="22"/>
        </w:rPr>
      </w:pPr>
      <w:r w:rsidRPr="00D20D84">
        <w:rPr>
          <w:rFonts w:cs="Arial"/>
          <w:szCs w:val="22"/>
        </w:rPr>
        <w:t>»Strateška rezerva«. Dogodek je potekal v okviru dneva odprtih vrat strelišča Agnes v Trbovljah, 5. junija 2025, v organizaciji ZSČ Trbovlje.</w:t>
      </w:r>
    </w:p>
    <w:p w14:paraId="33F7F699" w14:textId="6E4A80C4" w:rsidR="005A6975" w:rsidRPr="00D20D84" w:rsidRDefault="005A6975" w:rsidP="00D20D84">
      <w:pPr>
        <w:pStyle w:val="Odstavekseznama"/>
        <w:numPr>
          <w:ilvl w:val="0"/>
          <w:numId w:val="39"/>
        </w:numPr>
        <w:spacing w:line="276" w:lineRule="auto"/>
        <w:ind w:left="426"/>
        <w:rPr>
          <w:rFonts w:cs="Arial"/>
          <w:szCs w:val="22"/>
        </w:rPr>
      </w:pPr>
      <w:r w:rsidRPr="00D20D84">
        <w:rPr>
          <w:rFonts w:cs="Arial"/>
          <w:szCs w:val="22"/>
        </w:rPr>
        <w:t>»Slovenija v svetu prelomnic: varnost, odpornost in strateške izbire«. Dogodek je potekal v Paviljonu A Parka vojaške zgodovine v Pivki 17. oktobra 2025, v soorganizaciji Parka vojaške zgodovine, Centra za evropsko prihodnost (CEP) in ZSČ Kraško-Notranjske regije, ob podpori Občine Pivka.</w:t>
      </w:r>
    </w:p>
    <w:p w14:paraId="3B3AD1EB" w14:textId="7BA6F024" w:rsidR="002003A8" w:rsidRPr="00D20D84" w:rsidRDefault="002003A8" w:rsidP="00D20D84">
      <w:pPr>
        <w:pStyle w:val="Odstavekseznama"/>
        <w:numPr>
          <w:ilvl w:val="0"/>
          <w:numId w:val="39"/>
        </w:numPr>
        <w:spacing w:line="276" w:lineRule="auto"/>
        <w:ind w:left="426"/>
        <w:rPr>
          <w:rFonts w:cs="Arial"/>
          <w:szCs w:val="22"/>
        </w:rPr>
      </w:pPr>
      <w:r w:rsidRPr="00D20D84">
        <w:rPr>
          <w:rFonts w:cs="Arial"/>
          <w:szCs w:val="22"/>
        </w:rPr>
        <w:t>»Prehranska varnost in strateška odpornost«. Dogodek je potekal v hali A hotela City Maribor, 18. novembra 2025</w:t>
      </w:r>
      <w:r w:rsidR="00737836" w:rsidRPr="00D20D84">
        <w:rPr>
          <w:rFonts w:cs="Arial"/>
          <w:szCs w:val="22"/>
        </w:rPr>
        <w:t>, v soorganizaciji Centra za evropsko prihodnost in Zveze slovenskih častnikov.</w:t>
      </w:r>
    </w:p>
    <w:p w14:paraId="5F6EE265" w14:textId="77777777" w:rsidR="00A34EB2" w:rsidRPr="00D20D84" w:rsidRDefault="00A34EB2" w:rsidP="00D20D84">
      <w:pPr>
        <w:spacing w:line="276" w:lineRule="auto"/>
        <w:ind w:right="1"/>
        <w:rPr>
          <w:rFonts w:ascii="Arial" w:hAnsi="Arial" w:cs="Arial"/>
          <w:sz w:val="22"/>
          <w:szCs w:val="22"/>
        </w:rPr>
      </w:pPr>
    </w:p>
    <w:p w14:paraId="0782CFB7" w14:textId="53E2EFCC" w:rsidR="00A34EB2" w:rsidRPr="00D20D84" w:rsidRDefault="00A34EB2" w:rsidP="00D20D84">
      <w:pPr>
        <w:spacing w:line="276" w:lineRule="auto"/>
        <w:ind w:right="1"/>
        <w:rPr>
          <w:rFonts w:ascii="Arial" w:hAnsi="Arial" w:cs="Arial"/>
          <w:sz w:val="22"/>
          <w:szCs w:val="22"/>
        </w:rPr>
      </w:pPr>
      <w:r w:rsidRPr="00D20D84">
        <w:rPr>
          <w:rFonts w:ascii="Arial" w:hAnsi="Arial" w:cs="Arial"/>
          <w:sz w:val="22"/>
          <w:szCs w:val="22"/>
        </w:rPr>
        <w:t xml:space="preserve">V mesecu juliju je </w:t>
      </w:r>
      <w:r w:rsidR="00A11862" w:rsidRPr="00D20D84">
        <w:rPr>
          <w:rFonts w:ascii="Arial" w:hAnsi="Arial" w:cs="Arial"/>
          <w:sz w:val="22"/>
          <w:szCs w:val="22"/>
        </w:rPr>
        <w:t>OZSČ Koper</w:t>
      </w:r>
      <w:r w:rsidRPr="00D20D84">
        <w:rPr>
          <w:rFonts w:ascii="Arial" w:hAnsi="Arial" w:cs="Arial"/>
          <w:sz w:val="22"/>
          <w:szCs w:val="22"/>
        </w:rPr>
        <w:t xml:space="preserve"> izvede</w:t>
      </w:r>
      <w:r w:rsidR="00A11862" w:rsidRPr="00D20D84">
        <w:rPr>
          <w:rFonts w:ascii="Arial" w:hAnsi="Arial" w:cs="Arial"/>
          <w:sz w:val="22"/>
          <w:szCs w:val="22"/>
        </w:rPr>
        <w:t>l</w:t>
      </w:r>
      <w:r w:rsidRPr="00D20D84">
        <w:rPr>
          <w:rFonts w:ascii="Arial" w:hAnsi="Arial" w:cs="Arial"/>
          <w:sz w:val="22"/>
          <w:szCs w:val="22"/>
        </w:rPr>
        <w:t xml:space="preserve"> dvodnevni tabor</w:t>
      </w:r>
      <w:r w:rsidR="00A11862" w:rsidRPr="00D20D84">
        <w:rPr>
          <w:rFonts w:ascii="Arial" w:hAnsi="Arial" w:cs="Arial"/>
          <w:sz w:val="22"/>
          <w:szCs w:val="22"/>
        </w:rPr>
        <w:t xml:space="preserve"> na obali, v Piranu in Strunjanu,</w:t>
      </w:r>
      <w:r w:rsidRPr="00D20D84">
        <w:rPr>
          <w:rFonts w:ascii="Arial" w:hAnsi="Arial" w:cs="Arial"/>
          <w:sz w:val="22"/>
          <w:szCs w:val="22"/>
        </w:rPr>
        <w:t xml:space="preserve"> za otroke pripadnikov Slovenske vojske</w:t>
      </w:r>
      <w:r w:rsidR="00A11862" w:rsidRPr="00D20D84">
        <w:rPr>
          <w:rFonts w:ascii="Arial" w:hAnsi="Arial" w:cs="Arial"/>
          <w:sz w:val="22"/>
          <w:szCs w:val="22"/>
        </w:rPr>
        <w:t>. Tabora se je udeležilo 100 otrok.</w:t>
      </w:r>
    </w:p>
    <w:p w14:paraId="44B9AFE5" w14:textId="77777777" w:rsidR="00455400" w:rsidRPr="00D20D84" w:rsidRDefault="00455400" w:rsidP="00D20D84">
      <w:pPr>
        <w:spacing w:line="276" w:lineRule="auto"/>
        <w:ind w:right="1"/>
        <w:rPr>
          <w:rFonts w:ascii="Arial" w:hAnsi="Arial" w:cs="Arial"/>
          <w:spacing w:val="8"/>
          <w:sz w:val="22"/>
          <w:szCs w:val="22"/>
        </w:rPr>
      </w:pPr>
    </w:p>
    <w:p w14:paraId="63FF7F79" w14:textId="7FE46012" w:rsidR="00910C01" w:rsidRPr="00D20D84" w:rsidRDefault="00910C01" w:rsidP="00D20D84">
      <w:pPr>
        <w:spacing w:line="276" w:lineRule="auto"/>
        <w:ind w:right="1"/>
        <w:rPr>
          <w:rFonts w:ascii="Arial" w:hAnsi="Arial" w:cs="Arial"/>
          <w:sz w:val="22"/>
          <w:szCs w:val="22"/>
        </w:rPr>
      </w:pPr>
      <w:r w:rsidRPr="00D20D84">
        <w:rPr>
          <w:rFonts w:ascii="Arial" w:hAnsi="Arial" w:cs="Arial"/>
          <w:sz w:val="22"/>
          <w:szCs w:val="22"/>
        </w:rPr>
        <w:t>ZSČ je v letu 202</w:t>
      </w:r>
      <w:r w:rsidR="00027FA6" w:rsidRPr="00D20D84">
        <w:rPr>
          <w:rFonts w:ascii="Arial" w:hAnsi="Arial" w:cs="Arial"/>
          <w:sz w:val="22"/>
          <w:szCs w:val="22"/>
        </w:rPr>
        <w:t>5</w:t>
      </w:r>
      <w:r w:rsidRPr="00D20D84">
        <w:rPr>
          <w:rFonts w:ascii="Arial" w:hAnsi="Arial" w:cs="Arial"/>
          <w:sz w:val="22"/>
          <w:szCs w:val="22"/>
        </w:rPr>
        <w:t xml:space="preserve"> sodelovala v Koordinaciji domoljubnih in veteranskih organizacij Slovenije (v nadaljevanju KoDVOS). Tej nalogi in sodelovanju pri skupnih aktivnosti smo posvečali primerno pozornost in pri tem bili uspešni. Spremljali smo nadaljnji razvoj in delovanje ter stanje v SV z namenom, da v okviru svojih pristojnosti in možnosti podpremo prizadevanja SV za uspešno delo in še bolj učinkovito približamo našo dejavnost vsem tem strukturam ter jih tako pritegnemo k sodelovanju.</w:t>
      </w:r>
    </w:p>
    <w:p w14:paraId="7A1BF6AD" w14:textId="77777777" w:rsidR="005B0A52" w:rsidRPr="00D20D84" w:rsidRDefault="005B0A52" w:rsidP="00D20D84">
      <w:pPr>
        <w:spacing w:line="276" w:lineRule="auto"/>
        <w:ind w:right="1"/>
        <w:rPr>
          <w:rFonts w:ascii="Arial" w:hAnsi="Arial" w:cs="Arial"/>
          <w:sz w:val="22"/>
          <w:szCs w:val="22"/>
        </w:rPr>
      </w:pPr>
    </w:p>
    <w:p w14:paraId="75C49BDE" w14:textId="77777777" w:rsidR="00D47257" w:rsidRPr="00D20D84" w:rsidRDefault="00D47257" w:rsidP="00D20D84">
      <w:pPr>
        <w:pStyle w:val="Naslov3"/>
        <w:tabs>
          <w:tab w:val="left" w:pos="364"/>
        </w:tabs>
        <w:spacing w:line="276" w:lineRule="auto"/>
        <w:ind w:right="1"/>
        <w:rPr>
          <w:rFonts w:ascii="Arial" w:hAnsi="Arial" w:cs="Arial"/>
          <w:b/>
          <w:bCs/>
          <w:color w:val="auto"/>
          <w:sz w:val="22"/>
          <w:szCs w:val="22"/>
        </w:rPr>
      </w:pPr>
      <w:r w:rsidRPr="00D20D84">
        <w:rPr>
          <w:rFonts w:ascii="Arial" w:hAnsi="Arial" w:cs="Arial"/>
          <w:b/>
          <w:bCs/>
          <w:color w:val="auto"/>
          <w:sz w:val="22"/>
          <w:szCs w:val="22"/>
        </w:rPr>
        <w:t>2. PROGRAMSKA</w:t>
      </w:r>
      <w:r w:rsidRPr="00D20D84">
        <w:rPr>
          <w:rFonts w:ascii="Arial" w:hAnsi="Arial" w:cs="Arial"/>
          <w:b/>
          <w:bCs/>
          <w:color w:val="auto"/>
          <w:spacing w:val="-5"/>
          <w:sz w:val="22"/>
          <w:szCs w:val="22"/>
        </w:rPr>
        <w:t xml:space="preserve"> </w:t>
      </w:r>
      <w:r w:rsidRPr="00D20D84">
        <w:rPr>
          <w:rFonts w:ascii="Arial" w:hAnsi="Arial" w:cs="Arial"/>
          <w:b/>
          <w:bCs/>
          <w:color w:val="auto"/>
          <w:sz w:val="22"/>
          <w:szCs w:val="22"/>
        </w:rPr>
        <w:t>PODROČJA</w:t>
      </w:r>
      <w:r w:rsidRPr="00D20D84">
        <w:rPr>
          <w:rFonts w:ascii="Arial" w:hAnsi="Arial" w:cs="Arial"/>
          <w:b/>
          <w:bCs/>
          <w:color w:val="auto"/>
          <w:spacing w:val="-7"/>
          <w:sz w:val="22"/>
          <w:szCs w:val="22"/>
        </w:rPr>
        <w:t xml:space="preserve"> </w:t>
      </w:r>
      <w:r w:rsidRPr="00D20D84">
        <w:rPr>
          <w:rFonts w:ascii="Arial" w:hAnsi="Arial" w:cs="Arial"/>
          <w:b/>
          <w:bCs/>
          <w:color w:val="auto"/>
          <w:sz w:val="22"/>
          <w:szCs w:val="22"/>
        </w:rPr>
        <w:t>DELOVANJA</w:t>
      </w:r>
    </w:p>
    <w:p w14:paraId="591C178E" w14:textId="77777777" w:rsidR="00970010" w:rsidRPr="00D20D84" w:rsidRDefault="00290D06" w:rsidP="00D20D84">
      <w:pPr>
        <w:spacing w:before="1" w:line="276" w:lineRule="auto"/>
        <w:ind w:right="1"/>
        <w:rPr>
          <w:rFonts w:ascii="Arial" w:hAnsi="Arial" w:cs="Arial"/>
          <w:sz w:val="22"/>
          <w:szCs w:val="22"/>
        </w:rPr>
      </w:pPr>
      <w:r w:rsidRPr="00D20D84">
        <w:rPr>
          <w:rFonts w:ascii="Arial" w:hAnsi="Arial" w:cs="Arial"/>
          <w:sz w:val="22"/>
          <w:szCs w:val="22"/>
        </w:rPr>
        <w:t>Naše</w:t>
      </w:r>
      <w:r w:rsidRPr="00D20D84">
        <w:rPr>
          <w:rFonts w:ascii="Arial" w:hAnsi="Arial" w:cs="Arial"/>
          <w:spacing w:val="51"/>
          <w:sz w:val="22"/>
          <w:szCs w:val="22"/>
        </w:rPr>
        <w:t xml:space="preserve"> </w:t>
      </w:r>
      <w:r w:rsidRPr="00D20D84">
        <w:rPr>
          <w:rFonts w:ascii="Arial" w:hAnsi="Arial" w:cs="Arial"/>
          <w:sz w:val="22"/>
          <w:szCs w:val="22"/>
        </w:rPr>
        <w:t>delovanje</w:t>
      </w:r>
      <w:r w:rsidRPr="00D20D84">
        <w:rPr>
          <w:rFonts w:ascii="Arial" w:hAnsi="Arial" w:cs="Arial"/>
          <w:spacing w:val="48"/>
          <w:sz w:val="22"/>
          <w:szCs w:val="22"/>
        </w:rPr>
        <w:t xml:space="preserve"> </w:t>
      </w:r>
      <w:r w:rsidRPr="00D20D84">
        <w:rPr>
          <w:rFonts w:ascii="Arial" w:hAnsi="Arial" w:cs="Arial"/>
          <w:sz w:val="22"/>
          <w:szCs w:val="22"/>
        </w:rPr>
        <w:t>je</w:t>
      </w:r>
      <w:r w:rsidRPr="00D20D84">
        <w:rPr>
          <w:rFonts w:ascii="Arial" w:hAnsi="Arial" w:cs="Arial"/>
          <w:spacing w:val="51"/>
          <w:sz w:val="22"/>
          <w:szCs w:val="22"/>
        </w:rPr>
        <w:t xml:space="preserve"> </w:t>
      </w:r>
      <w:r w:rsidRPr="00D20D84">
        <w:rPr>
          <w:rFonts w:ascii="Arial" w:hAnsi="Arial" w:cs="Arial"/>
          <w:sz w:val="22"/>
          <w:szCs w:val="22"/>
        </w:rPr>
        <w:t>bilo</w:t>
      </w:r>
      <w:r w:rsidRPr="00D20D84">
        <w:rPr>
          <w:rFonts w:ascii="Arial" w:hAnsi="Arial" w:cs="Arial"/>
          <w:spacing w:val="50"/>
          <w:sz w:val="22"/>
          <w:szCs w:val="22"/>
        </w:rPr>
        <w:t xml:space="preserve"> </w:t>
      </w:r>
      <w:r w:rsidRPr="00D20D84">
        <w:rPr>
          <w:rFonts w:ascii="Arial" w:hAnsi="Arial" w:cs="Arial"/>
          <w:sz w:val="22"/>
          <w:szCs w:val="22"/>
        </w:rPr>
        <w:t>v</w:t>
      </w:r>
      <w:r w:rsidRPr="00D20D84">
        <w:rPr>
          <w:rFonts w:ascii="Arial" w:hAnsi="Arial" w:cs="Arial"/>
          <w:spacing w:val="52"/>
          <w:sz w:val="22"/>
          <w:szCs w:val="22"/>
        </w:rPr>
        <w:t xml:space="preserve"> </w:t>
      </w:r>
      <w:r w:rsidRPr="00D20D84">
        <w:rPr>
          <w:rFonts w:ascii="Arial" w:hAnsi="Arial" w:cs="Arial"/>
          <w:sz w:val="22"/>
          <w:szCs w:val="22"/>
        </w:rPr>
        <w:t>Programu</w:t>
      </w:r>
      <w:r w:rsidRPr="00D20D84">
        <w:rPr>
          <w:rFonts w:ascii="Arial" w:hAnsi="Arial" w:cs="Arial"/>
          <w:spacing w:val="51"/>
          <w:sz w:val="22"/>
          <w:szCs w:val="22"/>
        </w:rPr>
        <w:t xml:space="preserve"> </w:t>
      </w:r>
      <w:r w:rsidRPr="00D20D84">
        <w:rPr>
          <w:rFonts w:ascii="Arial" w:hAnsi="Arial" w:cs="Arial"/>
          <w:sz w:val="22"/>
          <w:szCs w:val="22"/>
        </w:rPr>
        <w:t>dela</w:t>
      </w:r>
      <w:r w:rsidRPr="00D20D84">
        <w:rPr>
          <w:rFonts w:ascii="Arial" w:hAnsi="Arial" w:cs="Arial"/>
          <w:spacing w:val="51"/>
          <w:sz w:val="22"/>
          <w:szCs w:val="22"/>
        </w:rPr>
        <w:t xml:space="preserve"> </w:t>
      </w:r>
      <w:r w:rsidRPr="00D20D84">
        <w:rPr>
          <w:rFonts w:ascii="Arial" w:hAnsi="Arial" w:cs="Arial"/>
          <w:sz w:val="22"/>
          <w:szCs w:val="22"/>
        </w:rPr>
        <w:t>ZSČ</w:t>
      </w:r>
      <w:r w:rsidRPr="00D20D84">
        <w:rPr>
          <w:rFonts w:ascii="Arial" w:hAnsi="Arial" w:cs="Arial"/>
          <w:spacing w:val="46"/>
          <w:sz w:val="22"/>
          <w:szCs w:val="22"/>
        </w:rPr>
        <w:t xml:space="preserve"> </w:t>
      </w:r>
      <w:r w:rsidRPr="00D20D84">
        <w:rPr>
          <w:rFonts w:ascii="Arial" w:hAnsi="Arial" w:cs="Arial"/>
          <w:sz w:val="22"/>
          <w:szCs w:val="22"/>
        </w:rPr>
        <w:t>za</w:t>
      </w:r>
      <w:r w:rsidRPr="00D20D84">
        <w:rPr>
          <w:rFonts w:ascii="Arial" w:hAnsi="Arial" w:cs="Arial"/>
          <w:spacing w:val="51"/>
          <w:sz w:val="22"/>
          <w:szCs w:val="22"/>
        </w:rPr>
        <w:t xml:space="preserve"> </w:t>
      </w:r>
      <w:r w:rsidRPr="00D20D84">
        <w:rPr>
          <w:rFonts w:ascii="Arial" w:hAnsi="Arial" w:cs="Arial"/>
          <w:sz w:val="22"/>
          <w:szCs w:val="22"/>
        </w:rPr>
        <w:t>leto</w:t>
      </w:r>
      <w:r w:rsidRPr="00D20D84">
        <w:rPr>
          <w:rFonts w:ascii="Arial" w:hAnsi="Arial" w:cs="Arial"/>
          <w:spacing w:val="53"/>
          <w:sz w:val="22"/>
          <w:szCs w:val="22"/>
        </w:rPr>
        <w:t xml:space="preserve"> </w:t>
      </w:r>
      <w:r w:rsidRPr="00D20D84">
        <w:rPr>
          <w:rFonts w:ascii="Arial" w:hAnsi="Arial" w:cs="Arial"/>
          <w:sz w:val="22"/>
          <w:szCs w:val="22"/>
        </w:rPr>
        <w:t>202</w:t>
      </w:r>
      <w:r w:rsidR="00027FA6" w:rsidRPr="00D20D84">
        <w:rPr>
          <w:rFonts w:ascii="Arial" w:hAnsi="Arial" w:cs="Arial"/>
          <w:sz w:val="22"/>
          <w:szCs w:val="22"/>
        </w:rPr>
        <w:t>5</w:t>
      </w:r>
      <w:r w:rsidRPr="00D20D84">
        <w:rPr>
          <w:rFonts w:ascii="Arial" w:hAnsi="Arial" w:cs="Arial"/>
          <w:spacing w:val="49"/>
          <w:sz w:val="22"/>
          <w:szCs w:val="22"/>
        </w:rPr>
        <w:t xml:space="preserve"> </w:t>
      </w:r>
      <w:r w:rsidRPr="00D20D84">
        <w:rPr>
          <w:rFonts w:ascii="Arial" w:hAnsi="Arial" w:cs="Arial"/>
          <w:sz w:val="22"/>
          <w:szCs w:val="22"/>
        </w:rPr>
        <w:t>načrtovano</w:t>
      </w:r>
      <w:r w:rsidRPr="00D20D84">
        <w:rPr>
          <w:rFonts w:ascii="Arial" w:hAnsi="Arial" w:cs="Arial"/>
          <w:spacing w:val="51"/>
          <w:sz w:val="22"/>
          <w:szCs w:val="22"/>
        </w:rPr>
        <w:t xml:space="preserve"> </w:t>
      </w:r>
      <w:r w:rsidRPr="00D20D84">
        <w:rPr>
          <w:rFonts w:ascii="Arial" w:hAnsi="Arial" w:cs="Arial"/>
          <w:sz w:val="22"/>
          <w:szCs w:val="22"/>
        </w:rPr>
        <w:t>v</w:t>
      </w:r>
      <w:r w:rsidRPr="00D20D84">
        <w:rPr>
          <w:rFonts w:ascii="Arial" w:hAnsi="Arial" w:cs="Arial"/>
          <w:spacing w:val="52"/>
          <w:sz w:val="22"/>
          <w:szCs w:val="22"/>
        </w:rPr>
        <w:t xml:space="preserve"> </w:t>
      </w:r>
      <w:r w:rsidRPr="00D20D84">
        <w:rPr>
          <w:rFonts w:ascii="Arial" w:hAnsi="Arial" w:cs="Arial"/>
          <w:sz w:val="22"/>
          <w:szCs w:val="22"/>
        </w:rPr>
        <w:t>okviru</w:t>
      </w:r>
      <w:r w:rsidRPr="00D20D84">
        <w:rPr>
          <w:rFonts w:ascii="Arial" w:hAnsi="Arial" w:cs="Arial"/>
          <w:spacing w:val="50"/>
          <w:sz w:val="22"/>
          <w:szCs w:val="22"/>
        </w:rPr>
        <w:t xml:space="preserve"> </w:t>
      </w:r>
      <w:r w:rsidR="00027FA6" w:rsidRPr="00D20D84">
        <w:rPr>
          <w:rFonts w:ascii="Arial" w:hAnsi="Arial" w:cs="Arial"/>
          <w:sz w:val="22"/>
          <w:szCs w:val="22"/>
        </w:rPr>
        <w:t>desetih</w:t>
      </w:r>
      <w:r w:rsidR="00356FE6" w:rsidRPr="00D20D84">
        <w:rPr>
          <w:rFonts w:ascii="Arial" w:hAnsi="Arial" w:cs="Arial"/>
          <w:sz w:val="22"/>
          <w:szCs w:val="22"/>
        </w:rPr>
        <w:t xml:space="preserve"> programskih</w:t>
      </w:r>
      <w:r w:rsidR="00151ED6" w:rsidRPr="00D20D84">
        <w:rPr>
          <w:rFonts w:ascii="Arial" w:hAnsi="Arial" w:cs="Arial"/>
          <w:sz w:val="22"/>
          <w:szCs w:val="22"/>
        </w:rPr>
        <w:t xml:space="preserve"> </w:t>
      </w:r>
      <w:r w:rsidRPr="00D20D84">
        <w:rPr>
          <w:rFonts w:ascii="Arial" w:hAnsi="Arial" w:cs="Arial"/>
          <w:sz w:val="22"/>
          <w:szCs w:val="22"/>
        </w:rPr>
        <w:t>področjih,</w:t>
      </w:r>
      <w:r w:rsidRPr="00D20D84">
        <w:rPr>
          <w:rFonts w:ascii="Arial" w:hAnsi="Arial" w:cs="Arial"/>
          <w:spacing w:val="-2"/>
          <w:sz w:val="22"/>
          <w:szCs w:val="22"/>
        </w:rPr>
        <w:t xml:space="preserve"> </w:t>
      </w:r>
      <w:r w:rsidRPr="00D20D84">
        <w:rPr>
          <w:rFonts w:ascii="Arial" w:hAnsi="Arial" w:cs="Arial"/>
          <w:sz w:val="22"/>
          <w:szCs w:val="22"/>
        </w:rPr>
        <w:t>ki</w:t>
      </w:r>
      <w:r w:rsidRPr="00D20D84">
        <w:rPr>
          <w:rFonts w:ascii="Arial" w:hAnsi="Arial" w:cs="Arial"/>
          <w:spacing w:val="-6"/>
          <w:sz w:val="22"/>
          <w:szCs w:val="22"/>
        </w:rPr>
        <w:t xml:space="preserve"> </w:t>
      </w:r>
      <w:r w:rsidRPr="00D20D84">
        <w:rPr>
          <w:rFonts w:ascii="Arial" w:hAnsi="Arial" w:cs="Arial"/>
          <w:sz w:val="22"/>
          <w:szCs w:val="22"/>
        </w:rPr>
        <w:t>jih</w:t>
      </w:r>
      <w:r w:rsidRPr="00D20D84">
        <w:rPr>
          <w:rFonts w:ascii="Arial" w:hAnsi="Arial" w:cs="Arial"/>
          <w:spacing w:val="-6"/>
          <w:sz w:val="22"/>
          <w:szCs w:val="22"/>
        </w:rPr>
        <w:t xml:space="preserve"> </w:t>
      </w:r>
      <w:r w:rsidRPr="00D20D84">
        <w:rPr>
          <w:rFonts w:ascii="Arial" w:hAnsi="Arial" w:cs="Arial"/>
          <w:sz w:val="22"/>
          <w:szCs w:val="22"/>
        </w:rPr>
        <w:t>v</w:t>
      </w:r>
      <w:r w:rsidRPr="00D20D84">
        <w:rPr>
          <w:rFonts w:ascii="Arial" w:hAnsi="Arial" w:cs="Arial"/>
          <w:spacing w:val="-3"/>
          <w:sz w:val="22"/>
          <w:szCs w:val="22"/>
        </w:rPr>
        <w:t xml:space="preserve"> </w:t>
      </w:r>
      <w:r w:rsidRPr="00D20D84">
        <w:rPr>
          <w:rFonts w:ascii="Arial" w:hAnsi="Arial" w:cs="Arial"/>
          <w:sz w:val="22"/>
          <w:szCs w:val="22"/>
        </w:rPr>
        <w:t>nadaljevanju</w:t>
      </w:r>
      <w:r w:rsidRPr="00D20D84">
        <w:rPr>
          <w:rFonts w:ascii="Arial" w:hAnsi="Arial" w:cs="Arial"/>
          <w:spacing w:val="-6"/>
          <w:sz w:val="22"/>
          <w:szCs w:val="22"/>
        </w:rPr>
        <w:t xml:space="preserve"> </w:t>
      </w:r>
      <w:r w:rsidRPr="00D20D84">
        <w:rPr>
          <w:rFonts w:ascii="Arial" w:hAnsi="Arial" w:cs="Arial"/>
          <w:sz w:val="22"/>
          <w:szCs w:val="22"/>
        </w:rPr>
        <w:t>predstavljamo</w:t>
      </w:r>
    </w:p>
    <w:p w14:paraId="67B0EDE4" w14:textId="6FEF4412" w:rsidR="00970010" w:rsidRPr="00D20D84" w:rsidRDefault="00970010" w:rsidP="00D20D84">
      <w:pPr>
        <w:spacing w:before="1" w:line="276" w:lineRule="auto"/>
        <w:ind w:right="1"/>
        <w:rPr>
          <w:rFonts w:ascii="Arial" w:hAnsi="Arial" w:cs="Arial"/>
          <w:sz w:val="22"/>
          <w:szCs w:val="22"/>
        </w:rPr>
      </w:pPr>
    </w:p>
    <w:p w14:paraId="49135D73" w14:textId="06F4E8CF" w:rsidR="0055776C" w:rsidRPr="00D20D84" w:rsidRDefault="0055776C" w:rsidP="00D20D84">
      <w:pPr>
        <w:spacing w:before="1" w:line="276" w:lineRule="auto"/>
        <w:ind w:right="1"/>
        <w:rPr>
          <w:rFonts w:ascii="Arial" w:hAnsi="Arial" w:cs="Arial"/>
          <w:sz w:val="22"/>
          <w:szCs w:val="22"/>
        </w:rPr>
      </w:pPr>
    </w:p>
    <w:p w14:paraId="5C3CE053" w14:textId="77777777" w:rsidR="00970010" w:rsidRPr="00D20D84" w:rsidRDefault="001700E1" w:rsidP="00D20D84">
      <w:pPr>
        <w:spacing w:before="1" w:line="276" w:lineRule="auto"/>
        <w:ind w:right="1"/>
        <w:rPr>
          <w:rFonts w:ascii="Arial" w:hAnsi="Arial" w:cs="Arial"/>
          <w:sz w:val="22"/>
          <w:szCs w:val="22"/>
        </w:rPr>
      </w:pPr>
      <w:r w:rsidRPr="00D20D84">
        <w:rPr>
          <w:rFonts w:ascii="Arial" w:hAnsi="Arial" w:cs="Arial"/>
          <w:b/>
          <w:bCs/>
          <w:sz w:val="22"/>
          <w:szCs w:val="22"/>
        </w:rPr>
        <w:t>2.1. Organizacijsko-statutarna</w:t>
      </w:r>
      <w:r w:rsidRPr="00D20D84">
        <w:rPr>
          <w:rFonts w:ascii="Arial" w:hAnsi="Arial" w:cs="Arial"/>
          <w:b/>
          <w:bCs/>
          <w:spacing w:val="-9"/>
          <w:sz w:val="22"/>
          <w:szCs w:val="22"/>
        </w:rPr>
        <w:t xml:space="preserve"> </w:t>
      </w:r>
      <w:r w:rsidRPr="00D20D84">
        <w:rPr>
          <w:rFonts w:ascii="Arial" w:hAnsi="Arial" w:cs="Arial"/>
          <w:b/>
          <w:bCs/>
          <w:sz w:val="22"/>
          <w:szCs w:val="22"/>
        </w:rPr>
        <w:t>dejavnost</w:t>
      </w:r>
    </w:p>
    <w:p w14:paraId="01774542" w14:textId="57225C54" w:rsidR="002C2597" w:rsidRPr="00D20D84" w:rsidRDefault="00645943" w:rsidP="00D20D84">
      <w:pPr>
        <w:spacing w:before="1" w:line="276" w:lineRule="auto"/>
        <w:ind w:right="1"/>
        <w:rPr>
          <w:rFonts w:ascii="Arial" w:hAnsi="Arial" w:cs="Arial"/>
          <w:sz w:val="22"/>
          <w:szCs w:val="22"/>
        </w:rPr>
      </w:pPr>
      <w:r w:rsidRPr="00D20D84">
        <w:rPr>
          <w:rFonts w:ascii="Arial" w:hAnsi="Arial" w:cs="Arial"/>
          <w:sz w:val="22"/>
          <w:szCs w:val="22"/>
        </w:rPr>
        <w:t>Osrednja usmeritev na tem področju dela je bila nadaljevanje delovanja Zveze skladno s</w:t>
      </w:r>
      <w:r w:rsidRPr="00D20D84">
        <w:rPr>
          <w:rFonts w:ascii="Arial" w:hAnsi="Arial" w:cs="Arial"/>
          <w:spacing w:val="1"/>
          <w:sz w:val="22"/>
          <w:szCs w:val="22"/>
        </w:rPr>
        <w:t xml:space="preserve"> </w:t>
      </w:r>
      <w:r w:rsidRPr="00D20D84">
        <w:rPr>
          <w:rFonts w:ascii="Arial" w:hAnsi="Arial" w:cs="Arial"/>
          <w:sz w:val="22"/>
          <w:szCs w:val="22"/>
        </w:rPr>
        <w:t>Statutom ZSČ, ki ga je sprejela Skupščina Zveze leta 20</w:t>
      </w:r>
      <w:r w:rsidR="00A651DE" w:rsidRPr="00D20D84">
        <w:rPr>
          <w:rFonts w:ascii="Arial" w:hAnsi="Arial" w:cs="Arial"/>
          <w:sz w:val="22"/>
          <w:szCs w:val="22"/>
        </w:rPr>
        <w:t>2</w:t>
      </w:r>
      <w:r w:rsidR="00A11862" w:rsidRPr="00D20D84">
        <w:rPr>
          <w:rFonts w:ascii="Arial" w:hAnsi="Arial" w:cs="Arial"/>
          <w:sz w:val="22"/>
          <w:szCs w:val="22"/>
        </w:rPr>
        <w:t>4</w:t>
      </w:r>
      <w:r w:rsidRPr="00D20D84">
        <w:rPr>
          <w:rFonts w:ascii="Arial" w:hAnsi="Arial" w:cs="Arial"/>
          <w:sz w:val="22"/>
          <w:szCs w:val="22"/>
        </w:rPr>
        <w:t xml:space="preserve">. </w:t>
      </w:r>
      <w:r w:rsidR="00151ED6" w:rsidRPr="00D20D84">
        <w:rPr>
          <w:rFonts w:ascii="Arial" w:hAnsi="Arial" w:cs="Arial"/>
          <w:sz w:val="22"/>
          <w:szCs w:val="22"/>
        </w:rPr>
        <w:t xml:space="preserve">V ZSČ smo šli v spremembe in dopolnila Statuta ZSČ, ki pa </w:t>
      </w:r>
      <w:r w:rsidR="0067638C" w:rsidRPr="00D20D84">
        <w:rPr>
          <w:rFonts w:ascii="Arial" w:hAnsi="Arial" w:cs="Arial"/>
          <w:sz w:val="22"/>
          <w:szCs w:val="22"/>
        </w:rPr>
        <w:t>zaradi administrativnih razlogov</w:t>
      </w:r>
      <w:r w:rsidR="00151ED6" w:rsidRPr="00D20D84">
        <w:rPr>
          <w:rFonts w:ascii="Arial" w:hAnsi="Arial" w:cs="Arial"/>
          <w:sz w:val="22"/>
          <w:szCs w:val="22"/>
        </w:rPr>
        <w:t xml:space="preserve"> še ni potrjen s strani Upravne enote Ljubljana. </w:t>
      </w:r>
    </w:p>
    <w:p w14:paraId="7E5E6446" w14:textId="77777777" w:rsidR="002C2597" w:rsidRPr="00D20D84" w:rsidRDefault="002C2597" w:rsidP="00D20D84">
      <w:pPr>
        <w:spacing w:line="276" w:lineRule="auto"/>
        <w:ind w:right="1"/>
        <w:rPr>
          <w:rFonts w:ascii="Arial" w:hAnsi="Arial" w:cs="Arial"/>
          <w:sz w:val="22"/>
          <w:szCs w:val="22"/>
        </w:rPr>
      </w:pPr>
    </w:p>
    <w:p w14:paraId="2F5EAEFF" w14:textId="57A8B617" w:rsidR="00645943" w:rsidRPr="00D20D84" w:rsidRDefault="00645943" w:rsidP="00D20D84">
      <w:pPr>
        <w:spacing w:line="276" w:lineRule="auto"/>
        <w:ind w:right="1"/>
        <w:rPr>
          <w:rFonts w:ascii="Arial" w:hAnsi="Arial" w:cs="Arial"/>
          <w:sz w:val="22"/>
          <w:szCs w:val="22"/>
        </w:rPr>
      </w:pPr>
      <w:r w:rsidRPr="00D20D84">
        <w:rPr>
          <w:rFonts w:ascii="Arial" w:hAnsi="Arial" w:cs="Arial"/>
          <w:sz w:val="22"/>
          <w:szCs w:val="22"/>
        </w:rPr>
        <w:t>Komisija za nadzor delovanja Zveze</w:t>
      </w:r>
      <w:r w:rsidRPr="00D20D84">
        <w:rPr>
          <w:rFonts w:ascii="Arial" w:hAnsi="Arial" w:cs="Arial"/>
          <w:spacing w:val="1"/>
          <w:sz w:val="22"/>
          <w:szCs w:val="22"/>
        </w:rPr>
        <w:t xml:space="preserve"> je imela </w:t>
      </w:r>
      <w:r w:rsidR="00484D6D" w:rsidRPr="00D20D84">
        <w:rPr>
          <w:rFonts w:ascii="Arial" w:hAnsi="Arial" w:cs="Arial"/>
          <w:spacing w:val="1"/>
          <w:sz w:val="22"/>
          <w:szCs w:val="22"/>
        </w:rPr>
        <w:t>tri</w:t>
      </w:r>
      <w:r w:rsidRPr="00D20D84">
        <w:rPr>
          <w:rFonts w:ascii="Arial" w:hAnsi="Arial" w:cs="Arial"/>
          <w:spacing w:val="1"/>
          <w:sz w:val="22"/>
          <w:szCs w:val="22"/>
        </w:rPr>
        <w:t xml:space="preserve"> redn</w:t>
      </w:r>
      <w:r w:rsidR="00587CB3" w:rsidRPr="00D20D84">
        <w:rPr>
          <w:rFonts w:ascii="Arial" w:hAnsi="Arial" w:cs="Arial"/>
          <w:spacing w:val="1"/>
          <w:sz w:val="22"/>
          <w:szCs w:val="22"/>
        </w:rPr>
        <w:t>e</w:t>
      </w:r>
      <w:r w:rsidRPr="00D20D84">
        <w:rPr>
          <w:rFonts w:ascii="Arial" w:hAnsi="Arial" w:cs="Arial"/>
          <w:spacing w:val="1"/>
          <w:sz w:val="22"/>
          <w:szCs w:val="22"/>
        </w:rPr>
        <w:t xml:space="preserve"> sej</w:t>
      </w:r>
      <w:r w:rsidR="00587CB3" w:rsidRPr="00D20D84">
        <w:rPr>
          <w:rFonts w:ascii="Arial" w:hAnsi="Arial" w:cs="Arial"/>
          <w:spacing w:val="1"/>
          <w:sz w:val="22"/>
          <w:szCs w:val="22"/>
        </w:rPr>
        <w:t>e</w:t>
      </w:r>
      <w:r w:rsidR="009369A9" w:rsidRPr="00D20D84">
        <w:rPr>
          <w:rFonts w:ascii="Arial" w:hAnsi="Arial" w:cs="Arial"/>
          <w:spacing w:val="1"/>
          <w:sz w:val="22"/>
          <w:szCs w:val="22"/>
        </w:rPr>
        <w:t>,</w:t>
      </w:r>
      <w:r w:rsidRPr="00D20D84">
        <w:rPr>
          <w:rFonts w:ascii="Arial" w:hAnsi="Arial" w:cs="Arial"/>
          <w:sz w:val="22"/>
          <w:szCs w:val="22"/>
        </w:rPr>
        <w:t xml:space="preserve"> Komisija za nadzor finančnega in materialnega poslovanja Zveze</w:t>
      </w:r>
      <w:r w:rsidRPr="00D20D84">
        <w:rPr>
          <w:rFonts w:ascii="Arial" w:hAnsi="Arial" w:cs="Arial"/>
          <w:spacing w:val="1"/>
          <w:sz w:val="22"/>
          <w:szCs w:val="22"/>
        </w:rPr>
        <w:t xml:space="preserve"> </w:t>
      </w:r>
      <w:r w:rsidR="00DF4453" w:rsidRPr="00D20D84">
        <w:rPr>
          <w:rFonts w:ascii="Arial" w:hAnsi="Arial" w:cs="Arial"/>
          <w:sz w:val="22"/>
          <w:szCs w:val="22"/>
        </w:rPr>
        <w:t>dve</w:t>
      </w:r>
      <w:r w:rsidRPr="00D20D84">
        <w:rPr>
          <w:rFonts w:ascii="Arial" w:hAnsi="Arial" w:cs="Arial"/>
          <w:sz w:val="22"/>
          <w:szCs w:val="22"/>
        </w:rPr>
        <w:t xml:space="preserve"> redn</w:t>
      </w:r>
      <w:r w:rsidR="00DF4453" w:rsidRPr="00D20D84">
        <w:rPr>
          <w:rFonts w:ascii="Arial" w:hAnsi="Arial" w:cs="Arial"/>
          <w:sz w:val="22"/>
          <w:szCs w:val="22"/>
        </w:rPr>
        <w:t>i</w:t>
      </w:r>
      <w:r w:rsidRPr="00D20D84">
        <w:rPr>
          <w:rFonts w:ascii="Arial" w:hAnsi="Arial" w:cs="Arial"/>
          <w:spacing w:val="1"/>
          <w:sz w:val="22"/>
          <w:szCs w:val="22"/>
        </w:rPr>
        <w:t xml:space="preserve"> </w:t>
      </w:r>
      <w:r w:rsidRPr="00D20D84">
        <w:rPr>
          <w:rFonts w:ascii="Arial" w:hAnsi="Arial" w:cs="Arial"/>
          <w:sz w:val="22"/>
          <w:szCs w:val="22"/>
        </w:rPr>
        <w:t>sej</w:t>
      </w:r>
      <w:r w:rsidR="00DF4453" w:rsidRPr="00D20D84">
        <w:rPr>
          <w:rFonts w:ascii="Arial" w:hAnsi="Arial" w:cs="Arial"/>
          <w:sz w:val="22"/>
          <w:szCs w:val="22"/>
        </w:rPr>
        <w:t>i</w:t>
      </w:r>
      <w:r w:rsidRPr="00D20D84">
        <w:rPr>
          <w:rFonts w:ascii="Arial" w:hAnsi="Arial" w:cs="Arial"/>
          <w:sz w:val="22"/>
          <w:szCs w:val="22"/>
        </w:rPr>
        <w:t>. Komisiji sta s prisotnostjo predsednikov na sejah Predsedstva ZSČ prav tako spremljali</w:t>
      </w:r>
      <w:r w:rsidRPr="00D20D84">
        <w:rPr>
          <w:rFonts w:ascii="Arial" w:hAnsi="Arial" w:cs="Arial"/>
          <w:spacing w:val="1"/>
          <w:sz w:val="22"/>
          <w:szCs w:val="22"/>
        </w:rPr>
        <w:t xml:space="preserve"> </w:t>
      </w:r>
      <w:r w:rsidRPr="00D20D84">
        <w:rPr>
          <w:rFonts w:ascii="Arial" w:hAnsi="Arial" w:cs="Arial"/>
          <w:sz w:val="22"/>
          <w:szCs w:val="22"/>
        </w:rPr>
        <w:t>delo in poslovanje</w:t>
      </w:r>
      <w:r w:rsidRPr="00D20D84">
        <w:rPr>
          <w:rFonts w:ascii="Arial" w:hAnsi="Arial" w:cs="Arial"/>
          <w:spacing w:val="-3"/>
          <w:sz w:val="22"/>
          <w:szCs w:val="22"/>
        </w:rPr>
        <w:t xml:space="preserve"> </w:t>
      </w:r>
      <w:r w:rsidRPr="00D20D84">
        <w:rPr>
          <w:rFonts w:ascii="Arial" w:hAnsi="Arial" w:cs="Arial"/>
          <w:sz w:val="22"/>
          <w:szCs w:val="22"/>
        </w:rPr>
        <w:t>v</w:t>
      </w:r>
      <w:r w:rsidRPr="00D20D84">
        <w:rPr>
          <w:rFonts w:ascii="Arial" w:hAnsi="Arial" w:cs="Arial"/>
          <w:spacing w:val="1"/>
          <w:sz w:val="22"/>
          <w:szCs w:val="22"/>
        </w:rPr>
        <w:t xml:space="preserve"> </w:t>
      </w:r>
      <w:r w:rsidRPr="00D20D84">
        <w:rPr>
          <w:rFonts w:ascii="Arial" w:hAnsi="Arial" w:cs="Arial"/>
          <w:sz w:val="22"/>
          <w:szCs w:val="22"/>
        </w:rPr>
        <w:t>ZSČ</w:t>
      </w:r>
      <w:r w:rsidRPr="00D20D84">
        <w:rPr>
          <w:rFonts w:ascii="Arial" w:hAnsi="Arial" w:cs="Arial"/>
          <w:spacing w:val="-3"/>
          <w:sz w:val="22"/>
          <w:szCs w:val="22"/>
        </w:rPr>
        <w:t xml:space="preserve"> </w:t>
      </w:r>
      <w:r w:rsidRPr="00D20D84">
        <w:rPr>
          <w:rFonts w:ascii="Arial" w:hAnsi="Arial" w:cs="Arial"/>
          <w:sz w:val="22"/>
          <w:szCs w:val="22"/>
        </w:rPr>
        <w:t>čez</w:t>
      </w:r>
      <w:r w:rsidRPr="00D20D84">
        <w:rPr>
          <w:rFonts w:ascii="Arial" w:hAnsi="Arial" w:cs="Arial"/>
          <w:spacing w:val="-2"/>
          <w:sz w:val="22"/>
          <w:szCs w:val="22"/>
        </w:rPr>
        <w:t xml:space="preserve"> </w:t>
      </w:r>
      <w:r w:rsidRPr="00D20D84">
        <w:rPr>
          <w:rFonts w:ascii="Arial" w:hAnsi="Arial" w:cs="Arial"/>
          <w:sz w:val="22"/>
          <w:szCs w:val="22"/>
        </w:rPr>
        <w:t>celo leto</w:t>
      </w:r>
      <w:r w:rsidRPr="00D20D84">
        <w:rPr>
          <w:rFonts w:ascii="Arial" w:hAnsi="Arial" w:cs="Arial"/>
          <w:spacing w:val="-3"/>
          <w:sz w:val="22"/>
          <w:szCs w:val="22"/>
        </w:rPr>
        <w:t xml:space="preserve"> </w:t>
      </w:r>
      <w:r w:rsidRPr="00D20D84">
        <w:rPr>
          <w:rFonts w:ascii="Arial" w:hAnsi="Arial" w:cs="Arial"/>
          <w:sz w:val="22"/>
          <w:szCs w:val="22"/>
        </w:rPr>
        <w:t>ter</w:t>
      </w:r>
      <w:r w:rsidRPr="00D20D84">
        <w:rPr>
          <w:rFonts w:ascii="Arial" w:hAnsi="Arial" w:cs="Arial"/>
          <w:spacing w:val="-1"/>
          <w:sz w:val="22"/>
          <w:szCs w:val="22"/>
        </w:rPr>
        <w:t xml:space="preserve"> </w:t>
      </w:r>
      <w:r w:rsidRPr="00D20D84">
        <w:rPr>
          <w:rFonts w:ascii="Arial" w:hAnsi="Arial" w:cs="Arial"/>
          <w:sz w:val="22"/>
          <w:szCs w:val="22"/>
        </w:rPr>
        <w:t>poročali Skupščini</w:t>
      </w:r>
      <w:r w:rsidRPr="00D20D84">
        <w:rPr>
          <w:rFonts w:ascii="Arial" w:hAnsi="Arial" w:cs="Arial"/>
          <w:spacing w:val="-2"/>
          <w:sz w:val="22"/>
          <w:szCs w:val="22"/>
        </w:rPr>
        <w:t xml:space="preserve"> </w:t>
      </w:r>
      <w:r w:rsidRPr="00D20D84">
        <w:rPr>
          <w:rFonts w:ascii="Arial" w:hAnsi="Arial" w:cs="Arial"/>
          <w:sz w:val="22"/>
          <w:szCs w:val="22"/>
        </w:rPr>
        <w:t>Zveze.</w:t>
      </w:r>
      <w:r w:rsidR="0067638C" w:rsidRPr="00D20D84">
        <w:rPr>
          <w:rFonts w:ascii="Arial" w:hAnsi="Arial" w:cs="Arial"/>
          <w:sz w:val="22"/>
          <w:szCs w:val="22"/>
        </w:rPr>
        <w:t xml:space="preserve"> </w:t>
      </w:r>
    </w:p>
    <w:p w14:paraId="4BE33CE4" w14:textId="77777777" w:rsidR="009369A9" w:rsidRPr="00D20D84" w:rsidRDefault="009369A9" w:rsidP="00D20D84">
      <w:pPr>
        <w:spacing w:line="276" w:lineRule="auto"/>
        <w:ind w:right="1"/>
        <w:rPr>
          <w:rFonts w:ascii="Arial" w:hAnsi="Arial" w:cs="Arial"/>
          <w:sz w:val="22"/>
          <w:szCs w:val="22"/>
        </w:rPr>
      </w:pPr>
    </w:p>
    <w:p w14:paraId="5E6C43DA" w14:textId="3B12240F" w:rsidR="00645943" w:rsidRPr="00D20D84" w:rsidRDefault="00645943" w:rsidP="00D20D84">
      <w:pPr>
        <w:spacing w:line="276" w:lineRule="auto"/>
        <w:ind w:right="1"/>
        <w:rPr>
          <w:rFonts w:ascii="Arial" w:hAnsi="Arial" w:cs="Arial"/>
          <w:sz w:val="22"/>
          <w:szCs w:val="22"/>
        </w:rPr>
      </w:pPr>
      <w:r w:rsidRPr="00D20D84">
        <w:rPr>
          <w:rFonts w:ascii="Arial" w:hAnsi="Arial" w:cs="Arial"/>
          <w:sz w:val="22"/>
          <w:szCs w:val="22"/>
        </w:rPr>
        <w:t xml:space="preserve">Poudarek pri delu odborov je bil na Odboru za izvajanje programov (OIP), ki je imel </w:t>
      </w:r>
      <w:r w:rsidR="00A11862" w:rsidRPr="00D20D84">
        <w:rPr>
          <w:rFonts w:ascii="Arial" w:hAnsi="Arial" w:cs="Arial"/>
          <w:sz w:val="22"/>
          <w:szCs w:val="22"/>
        </w:rPr>
        <w:t>šest</w:t>
      </w:r>
      <w:r w:rsidRPr="00D20D84">
        <w:rPr>
          <w:rFonts w:ascii="Arial" w:hAnsi="Arial" w:cs="Arial"/>
          <w:spacing w:val="1"/>
          <w:sz w:val="22"/>
          <w:szCs w:val="22"/>
        </w:rPr>
        <w:t xml:space="preserve"> </w:t>
      </w:r>
      <w:r w:rsidRPr="00D20D84">
        <w:rPr>
          <w:rFonts w:ascii="Arial" w:hAnsi="Arial" w:cs="Arial"/>
          <w:sz w:val="22"/>
          <w:szCs w:val="22"/>
        </w:rPr>
        <w:t xml:space="preserve">sej </w:t>
      </w:r>
      <w:r w:rsidR="00886E74" w:rsidRPr="00D20D84">
        <w:rPr>
          <w:rFonts w:ascii="Arial" w:hAnsi="Arial" w:cs="Arial"/>
          <w:sz w:val="22"/>
          <w:szCs w:val="22"/>
        </w:rPr>
        <w:t>s težiščem na</w:t>
      </w:r>
      <w:r w:rsidRPr="00D20D84">
        <w:rPr>
          <w:rFonts w:ascii="Arial" w:hAnsi="Arial" w:cs="Arial"/>
          <w:sz w:val="22"/>
          <w:szCs w:val="22"/>
        </w:rPr>
        <w:t xml:space="preserve"> pripravi Programa dela in sofinanciranju dejavnosti </w:t>
      </w:r>
      <w:r w:rsidR="00886E74" w:rsidRPr="00D20D84">
        <w:rPr>
          <w:rFonts w:ascii="Arial" w:hAnsi="Arial" w:cs="Arial"/>
          <w:sz w:val="22"/>
          <w:szCs w:val="22"/>
        </w:rPr>
        <w:t>članic ZSČ ter</w:t>
      </w:r>
      <w:r w:rsidRPr="00D20D84">
        <w:rPr>
          <w:rFonts w:ascii="Arial" w:hAnsi="Arial" w:cs="Arial"/>
          <w:spacing w:val="1"/>
          <w:sz w:val="22"/>
          <w:szCs w:val="22"/>
        </w:rPr>
        <w:t xml:space="preserve"> </w:t>
      </w:r>
      <w:r w:rsidR="00886E74" w:rsidRPr="00D20D84">
        <w:rPr>
          <w:rFonts w:ascii="Arial" w:hAnsi="Arial" w:cs="Arial"/>
          <w:sz w:val="22"/>
          <w:szCs w:val="22"/>
        </w:rPr>
        <w:t>pripravi osnutka sprememb Pravilnika o sofinanciranju, ki bo v obravnavi v letu 202</w:t>
      </w:r>
      <w:r w:rsidR="00596A89" w:rsidRPr="00D20D84">
        <w:rPr>
          <w:rFonts w:ascii="Arial" w:hAnsi="Arial" w:cs="Arial"/>
          <w:sz w:val="22"/>
          <w:szCs w:val="22"/>
        </w:rPr>
        <w:t>6</w:t>
      </w:r>
      <w:r w:rsidR="00886E74" w:rsidRPr="00D20D84">
        <w:rPr>
          <w:rFonts w:ascii="Arial" w:hAnsi="Arial" w:cs="Arial"/>
          <w:sz w:val="22"/>
          <w:szCs w:val="22"/>
        </w:rPr>
        <w:t xml:space="preserve">. </w:t>
      </w:r>
      <w:r w:rsidRPr="00D20D84">
        <w:rPr>
          <w:rFonts w:ascii="Arial" w:hAnsi="Arial" w:cs="Arial"/>
          <w:sz w:val="22"/>
          <w:szCs w:val="22"/>
        </w:rPr>
        <w:t>Odboru</w:t>
      </w:r>
      <w:r w:rsidRPr="00D20D84">
        <w:rPr>
          <w:rFonts w:ascii="Arial" w:hAnsi="Arial" w:cs="Arial"/>
          <w:spacing w:val="1"/>
          <w:sz w:val="22"/>
          <w:szCs w:val="22"/>
        </w:rPr>
        <w:t xml:space="preserve"> </w:t>
      </w:r>
      <w:r w:rsidRPr="00D20D84">
        <w:rPr>
          <w:rFonts w:ascii="Arial" w:hAnsi="Arial" w:cs="Arial"/>
          <w:sz w:val="22"/>
          <w:szCs w:val="22"/>
        </w:rPr>
        <w:t>za</w:t>
      </w:r>
      <w:r w:rsidRPr="00D20D84">
        <w:rPr>
          <w:rFonts w:ascii="Arial" w:hAnsi="Arial" w:cs="Arial"/>
          <w:spacing w:val="1"/>
          <w:sz w:val="22"/>
          <w:szCs w:val="22"/>
        </w:rPr>
        <w:t xml:space="preserve"> </w:t>
      </w:r>
      <w:r w:rsidRPr="00D20D84">
        <w:rPr>
          <w:rFonts w:ascii="Arial" w:hAnsi="Arial" w:cs="Arial"/>
          <w:sz w:val="22"/>
          <w:szCs w:val="22"/>
        </w:rPr>
        <w:t>pravne</w:t>
      </w:r>
      <w:r w:rsidRPr="00D20D84">
        <w:rPr>
          <w:rFonts w:ascii="Arial" w:hAnsi="Arial" w:cs="Arial"/>
          <w:spacing w:val="1"/>
          <w:sz w:val="22"/>
          <w:szCs w:val="22"/>
        </w:rPr>
        <w:t xml:space="preserve"> </w:t>
      </w:r>
      <w:r w:rsidRPr="00D20D84">
        <w:rPr>
          <w:rFonts w:ascii="Arial" w:hAnsi="Arial" w:cs="Arial"/>
          <w:sz w:val="22"/>
          <w:szCs w:val="22"/>
        </w:rPr>
        <w:t>in</w:t>
      </w:r>
      <w:r w:rsidRPr="00D20D84">
        <w:rPr>
          <w:rFonts w:ascii="Arial" w:hAnsi="Arial" w:cs="Arial"/>
          <w:spacing w:val="1"/>
          <w:sz w:val="22"/>
          <w:szCs w:val="22"/>
        </w:rPr>
        <w:t xml:space="preserve"> </w:t>
      </w:r>
      <w:r w:rsidRPr="00D20D84">
        <w:rPr>
          <w:rFonts w:ascii="Arial" w:hAnsi="Arial" w:cs="Arial"/>
          <w:sz w:val="22"/>
          <w:szCs w:val="22"/>
        </w:rPr>
        <w:t>statusne,</w:t>
      </w:r>
      <w:r w:rsidRPr="00D20D84">
        <w:rPr>
          <w:rFonts w:ascii="Arial" w:hAnsi="Arial" w:cs="Arial"/>
          <w:spacing w:val="1"/>
          <w:sz w:val="22"/>
          <w:szCs w:val="22"/>
        </w:rPr>
        <w:t xml:space="preserve"> </w:t>
      </w:r>
      <w:r w:rsidRPr="00D20D84">
        <w:rPr>
          <w:rFonts w:ascii="Arial" w:hAnsi="Arial" w:cs="Arial"/>
          <w:sz w:val="22"/>
          <w:szCs w:val="22"/>
        </w:rPr>
        <w:t>organizacijske</w:t>
      </w:r>
      <w:r w:rsidRPr="00D20D84">
        <w:rPr>
          <w:rFonts w:ascii="Arial" w:hAnsi="Arial" w:cs="Arial"/>
          <w:spacing w:val="1"/>
          <w:sz w:val="22"/>
          <w:szCs w:val="22"/>
        </w:rPr>
        <w:t xml:space="preserve"> </w:t>
      </w:r>
      <w:r w:rsidRPr="00D20D84">
        <w:rPr>
          <w:rFonts w:ascii="Arial" w:hAnsi="Arial" w:cs="Arial"/>
          <w:sz w:val="22"/>
          <w:szCs w:val="22"/>
        </w:rPr>
        <w:t>in</w:t>
      </w:r>
      <w:r w:rsidRPr="00D20D84">
        <w:rPr>
          <w:rFonts w:ascii="Arial" w:hAnsi="Arial" w:cs="Arial"/>
          <w:spacing w:val="1"/>
          <w:sz w:val="22"/>
          <w:szCs w:val="22"/>
        </w:rPr>
        <w:t xml:space="preserve"> </w:t>
      </w:r>
      <w:r w:rsidRPr="00D20D84">
        <w:rPr>
          <w:rFonts w:ascii="Arial" w:hAnsi="Arial" w:cs="Arial"/>
          <w:sz w:val="22"/>
          <w:szCs w:val="22"/>
        </w:rPr>
        <w:t>administrativne</w:t>
      </w:r>
      <w:r w:rsidRPr="00D20D84">
        <w:rPr>
          <w:rFonts w:ascii="Arial" w:hAnsi="Arial" w:cs="Arial"/>
          <w:spacing w:val="1"/>
          <w:sz w:val="22"/>
          <w:szCs w:val="22"/>
        </w:rPr>
        <w:t xml:space="preserve"> </w:t>
      </w:r>
      <w:r w:rsidRPr="00D20D84">
        <w:rPr>
          <w:rFonts w:ascii="Arial" w:hAnsi="Arial" w:cs="Arial"/>
          <w:sz w:val="22"/>
          <w:szCs w:val="22"/>
        </w:rPr>
        <w:t>zadeve</w:t>
      </w:r>
      <w:r w:rsidRPr="00D20D84">
        <w:rPr>
          <w:rFonts w:ascii="Arial" w:hAnsi="Arial" w:cs="Arial"/>
          <w:spacing w:val="1"/>
          <w:sz w:val="22"/>
          <w:szCs w:val="22"/>
        </w:rPr>
        <w:t xml:space="preserve"> </w:t>
      </w:r>
      <w:r w:rsidRPr="00D20D84">
        <w:rPr>
          <w:rFonts w:ascii="Arial" w:hAnsi="Arial" w:cs="Arial"/>
          <w:sz w:val="22"/>
          <w:szCs w:val="22"/>
        </w:rPr>
        <w:t>ter</w:t>
      </w:r>
      <w:r w:rsidRPr="00D20D84">
        <w:rPr>
          <w:rFonts w:ascii="Arial" w:hAnsi="Arial" w:cs="Arial"/>
          <w:spacing w:val="1"/>
          <w:sz w:val="22"/>
          <w:szCs w:val="22"/>
        </w:rPr>
        <w:t xml:space="preserve"> </w:t>
      </w:r>
      <w:r w:rsidRPr="00D20D84">
        <w:rPr>
          <w:rFonts w:ascii="Arial" w:hAnsi="Arial" w:cs="Arial"/>
          <w:sz w:val="22"/>
          <w:szCs w:val="22"/>
        </w:rPr>
        <w:t>priznanja</w:t>
      </w:r>
      <w:r w:rsidRPr="00D20D84">
        <w:rPr>
          <w:rFonts w:ascii="Arial" w:hAnsi="Arial" w:cs="Arial"/>
          <w:spacing w:val="1"/>
          <w:sz w:val="22"/>
          <w:szCs w:val="22"/>
        </w:rPr>
        <w:t xml:space="preserve"> </w:t>
      </w:r>
      <w:r w:rsidRPr="00D20D84">
        <w:rPr>
          <w:rFonts w:ascii="Arial" w:hAnsi="Arial" w:cs="Arial"/>
          <w:sz w:val="22"/>
          <w:szCs w:val="22"/>
        </w:rPr>
        <w:t>(OPSOAZP)</w:t>
      </w:r>
      <w:r w:rsidRPr="00D20D84">
        <w:rPr>
          <w:rFonts w:ascii="Arial" w:hAnsi="Arial" w:cs="Arial"/>
          <w:spacing w:val="1"/>
          <w:sz w:val="22"/>
          <w:szCs w:val="22"/>
        </w:rPr>
        <w:t xml:space="preserve"> </w:t>
      </w:r>
      <w:r w:rsidRPr="00D20D84">
        <w:rPr>
          <w:rFonts w:ascii="Arial" w:hAnsi="Arial" w:cs="Arial"/>
          <w:sz w:val="22"/>
          <w:szCs w:val="22"/>
        </w:rPr>
        <w:t>je</w:t>
      </w:r>
      <w:r w:rsidRPr="00D20D84">
        <w:rPr>
          <w:rFonts w:ascii="Arial" w:hAnsi="Arial" w:cs="Arial"/>
          <w:spacing w:val="1"/>
          <w:sz w:val="22"/>
          <w:szCs w:val="22"/>
        </w:rPr>
        <w:t xml:space="preserve"> </w:t>
      </w:r>
      <w:r w:rsidRPr="00D20D84">
        <w:rPr>
          <w:rFonts w:ascii="Arial" w:hAnsi="Arial" w:cs="Arial"/>
          <w:sz w:val="22"/>
          <w:szCs w:val="22"/>
        </w:rPr>
        <w:t>imel</w:t>
      </w:r>
      <w:r w:rsidRPr="00D20D84">
        <w:rPr>
          <w:rFonts w:ascii="Arial" w:hAnsi="Arial" w:cs="Arial"/>
          <w:spacing w:val="1"/>
          <w:sz w:val="22"/>
          <w:szCs w:val="22"/>
        </w:rPr>
        <w:t xml:space="preserve"> </w:t>
      </w:r>
      <w:r w:rsidR="009369A9" w:rsidRPr="00D20D84">
        <w:rPr>
          <w:rFonts w:ascii="Arial" w:hAnsi="Arial" w:cs="Arial"/>
          <w:sz w:val="22"/>
          <w:szCs w:val="22"/>
        </w:rPr>
        <w:t>tri</w:t>
      </w:r>
      <w:r w:rsidRPr="00D20D84">
        <w:rPr>
          <w:rFonts w:ascii="Arial" w:hAnsi="Arial" w:cs="Arial"/>
          <w:spacing w:val="1"/>
          <w:sz w:val="22"/>
          <w:szCs w:val="22"/>
        </w:rPr>
        <w:t xml:space="preserve"> </w:t>
      </w:r>
      <w:r w:rsidRPr="00D20D84">
        <w:rPr>
          <w:rFonts w:ascii="Arial" w:hAnsi="Arial" w:cs="Arial"/>
          <w:sz w:val="22"/>
          <w:szCs w:val="22"/>
        </w:rPr>
        <w:t>redn</w:t>
      </w:r>
      <w:r w:rsidR="00625A77" w:rsidRPr="00D20D84">
        <w:rPr>
          <w:rFonts w:ascii="Arial" w:hAnsi="Arial" w:cs="Arial"/>
          <w:sz w:val="22"/>
          <w:szCs w:val="22"/>
        </w:rPr>
        <w:t>e</w:t>
      </w:r>
      <w:r w:rsidRPr="00D20D84">
        <w:rPr>
          <w:rFonts w:ascii="Arial" w:hAnsi="Arial" w:cs="Arial"/>
          <w:spacing w:val="1"/>
          <w:sz w:val="22"/>
          <w:szCs w:val="22"/>
        </w:rPr>
        <w:t xml:space="preserve"> </w:t>
      </w:r>
      <w:r w:rsidRPr="00D20D84">
        <w:rPr>
          <w:rFonts w:ascii="Arial" w:hAnsi="Arial" w:cs="Arial"/>
          <w:sz w:val="22"/>
          <w:szCs w:val="22"/>
        </w:rPr>
        <w:t>sej</w:t>
      </w:r>
      <w:r w:rsidR="00625A77" w:rsidRPr="00D20D84">
        <w:rPr>
          <w:rFonts w:ascii="Arial" w:hAnsi="Arial" w:cs="Arial"/>
          <w:sz w:val="22"/>
          <w:szCs w:val="22"/>
        </w:rPr>
        <w:t>e</w:t>
      </w:r>
      <w:r w:rsidRPr="00D20D84">
        <w:rPr>
          <w:rFonts w:ascii="Arial" w:hAnsi="Arial" w:cs="Arial"/>
          <w:sz w:val="22"/>
          <w:szCs w:val="22"/>
        </w:rPr>
        <w:t xml:space="preserve"> </w:t>
      </w:r>
      <w:r w:rsidR="00886E74" w:rsidRPr="00D20D84">
        <w:rPr>
          <w:rFonts w:ascii="Arial" w:hAnsi="Arial" w:cs="Arial"/>
          <w:sz w:val="22"/>
          <w:szCs w:val="22"/>
        </w:rPr>
        <w:t>usmerjene v</w:t>
      </w:r>
      <w:r w:rsidRPr="00D20D84">
        <w:rPr>
          <w:rFonts w:ascii="Arial" w:hAnsi="Arial" w:cs="Arial"/>
          <w:sz w:val="22"/>
          <w:szCs w:val="22"/>
        </w:rPr>
        <w:t xml:space="preserve"> priprav</w:t>
      </w:r>
      <w:r w:rsidR="00886E74" w:rsidRPr="00D20D84">
        <w:rPr>
          <w:rFonts w:ascii="Arial" w:hAnsi="Arial" w:cs="Arial"/>
          <w:sz w:val="22"/>
          <w:szCs w:val="22"/>
        </w:rPr>
        <w:t>o</w:t>
      </w:r>
      <w:r w:rsidRPr="00D20D84">
        <w:rPr>
          <w:rFonts w:ascii="Arial" w:hAnsi="Arial" w:cs="Arial"/>
          <w:sz w:val="22"/>
          <w:szCs w:val="22"/>
        </w:rPr>
        <w:t xml:space="preserve"> normativnih dokumentov ter predlogov za priznanja Zveze</w:t>
      </w:r>
      <w:r w:rsidR="00886E74" w:rsidRPr="00D20D84">
        <w:rPr>
          <w:rFonts w:ascii="Arial" w:hAnsi="Arial" w:cs="Arial"/>
          <w:sz w:val="22"/>
          <w:szCs w:val="22"/>
        </w:rPr>
        <w:t>.</w:t>
      </w:r>
      <w:r w:rsidRPr="00D20D84">
        <w:rPr>
          <w:rFonts w:ascii="Arial" w:hAnsi="Arial" w:cs="Arial"/>
          <w:sz w:val="22"/>
          <w:szCs w:val="22"/>
        </w:rPr>
        <w:t xml:space="preserve"> Odbor za mednarodno sodelovanje</w:t>
      </w:r>
      <w:r w:rsidRPr="00D20D84">
        <w:rPr>
          <w:rFonts w:ascii="Arial" w:hAnsi="Arial" w:cs="Arial"/>
          <w:spacing w:val="1"/>
          <w:sz w:val="22"/>
          <w:szCs w:val="22"/>
        </w:rPr>
        <w:t xml:space="preserve"> </w:t>
      </w:r>
      <w:r w:rsidRPr="00D20D84">
        <w:rPr>
          <w:rFonts w:ascii="Arial" w:hAnsi="Arial" w:cs="Arial"/>
          <w:sz w:val="22"/>
          <w:szCs w:val="22"/>
        </w:rPr>
        <w:t xml:space="preserve">(OMS), ki je imel </w:t>
      </w:r>
      <w:r w:rsidR="009701C9" w:rsidRPr="00D20D84">
        <w:rPr>
          <w:rFonts w:ascii="Arial" w:hAnsi="Arial" w:cs="Arial"/>
          <w:sz w:val="22"/>
          <w:szCs w:val="22"/>
        </w:rPr>
        <w:t>dve</w:t>
      </w:r>
      <w:r w:rsidRPr="00D20D84">
        <w:rPr>
          <w:rFonts w:ascii="Arial" w:hAnsi="Arial" w:cs="Arial"/>
          <w:sz w:val="22"/>
          <w:szCs w:val="22"/>
        </w:rPr>
        <w:t xml:space="preserve"> redn</w:t>
      </w:r>
      <w:r w:rsidR="009701C9" w:rsidRPr="00D20D84">
        <w:rPr>
          <w:rFonts w:ascii="Arial" w:hAnsi="Arial" w:cs="Arial"/>
          <w:sz w:val="22"/>
          <w:szCs w:val="22"/>
        </w:rPr>
        <w:t>i</w:t>
      </w:r>
      <w:r w:rsidRPr="00D20D84">
        <w:rPr>
          <w:rFonts w:ascii="Arial" w:hAnsi="Arial" w:cs="Arial"/>
          <w:sz w:val="22"/>
          <w:szCs w:val="22"/>
        </w:rPr>
        <w:t xml:space="preserve"> sej</w:t>
      </w:r>
      <w:r w:rsidR="004C765C" w:rsidRPr="00D20D84">
        <w:rPr>
          <w:rFonts w:ascii="Arial" w:hAnsi="Arial" w:cs="Arial"/>
          <w:sz w:val="22"/>
          <w:szCs w:val="22"/>
        </w:rPr>
        <w:t>i</w:t>
      </w:r>
      <w:r w:rsidRPr="00D20D84">
        <w:rPr>
          <w:rFonts w:ascii="Arial" w:hAnsi="Arial" w:cs="Arial"/>
          <w:sz w:val="22"/>
          <w:szCs w:val="22"/>
        </w:rPr>
        <w:t xml:space="preserve"> posvečen</w:t>
      </w:r>
      <w:r w:rsidR="004C765C" w:rsidRPr="00D20D84">
        <w:rPr>
          <w:rFonts w:ascii="Arial" w:hAnsi="Arial" w:cs="Arial"/>
          <w:sz w:val="22"/>
          <w:szCs w:val="22"/>
        </w:rPr>
        <w:t>i</w:t>
      </w:r>
      <w:r w:rsidRPr="00D20D84">
        <w:rPr>
          <w:rFonts w:ascii="Arial" w:hAnsi="Arial" w:cs="Arial"/>
          <w:sz w:val="22"/>
          <w:szCs w:val="22"/>
        </w:rPr>
        <w:t xml:space="preserve"> načrtovanju mednarodnega sodelovanja v letu 202</w:t>
      </w:r>
      <w:r w:rsidR="00596A89" w:rsidRPr="00D20D84">
        <w:rPr>
          <w:rFonts w:ascii="Arial" w:hAnsi="Arial" w:cs="Arial"/>
          <w:sz w:val="22"/>
          <w:szCs w:val="22"/>
        </w:rPr>
        <w:t>5</w:t>
      </w:r>
      <w:r w:rsidRPr="00D20D84">
        <w:rPr>
          <w:rFonts w:ascii="Arial" w:hAnsi="Arial" w:cs="Arial"/>
          <w:sz w:val="22"/>
          <w:szCs w:val="22"/>
        </w:rPr>
        <w:t>.</w:t>
      </w:r>
    </w:p>
    <w:p w14:paraId="7A73EC84" w14:textId="77777777" w:rsidR="00645943" w:rsidRPr="00D20D84" w:rsidRDefault="00645943" w:rsidP="00D20D84">
      <w:pPr>
        <w:spacing w:before="1" w:line="276" w:lineRule="auto"/>
        <w:ind w:right="1"/>
        <w:rPr>
          <w:rFonts w:ascii="Arial" w:hAnsi="Arial" w:cs="Arial"/>
          <w:sz w:val="22"/>
          <w:szCs w:val="22"/>
        </w:rPr>
      </w:pPr>
    </w:p>
    <w:p w14:paraId="530C69D6" w14:textId="4ED881A8" w:rsidR="001700E1" w:rsidRPr="00D20D84" w:rsidRDefault="00645943" w:rsidP="00D20D84">
      <w:pPr>
        <w:spacing w:line="276" w:lineRule="auto"/>
        <w:ind w:right="1"/>
        <w:rPr>
          <w:rFonts w:ascii="Arial" w:hAnsi="Arial" w:cs="Arial"/>
          <w:sz w:val="22"/>
          <w:szCs w:val="22"/>
        </w:rPr>
      </w:pPr>
      <w:r w:rsidRPr="00D20D84">
        <w:rPr>
          <w:rFonts w:ascii="Arial" w:hAnsi="Arial" w:cs="Arial"/>
          <w:sz w:val="22"/>
          <w:szCs w:val="22"/>
        </w:rPr>
        <w:t>Pomembno</w:t>
      </w:r>
      <w:r w:rsidRPr="00D20D84">
        <w:rPr>
          <w:rFonts w:ascii="Arial" w:hAnsi="Arial" w:cs="Arial"/>
          <w:spacing w:val="4"/>
          <w:sz w:val="22"/>
          <w:szCs w:val="22"/>
        </w:rPr>
        <w:t xml:space="preserve"> </w:t>
      </w:r>
      <w:r w:rsidRPr="00D20D84">
        <w:rPr>
          <w:rFonts w:ascii="Arial" w:hAnsi="Arial" w:cs="Arial"/>
          <w:sz w:val="22"/>
          <w:szCs w:val="22"/>
        </w:rPr>
        <w:t>težišče</w:t>
      </w:r>
      <w:r w:rsidRPr="00D20D84">
        <w:rPr>
          <w:rFonts w:ascii="Arial" w:hAnsi="Arial" w:cs="Arial"/>
          <w:spacing w:val="8"/>
          <w:sz w:val="22"/>
          <w:szCs w:val="22"/>
        </w:rPr>
        <w:t xml:space="preserve"> </w:t>
      </w:r>
      <w:r w:rsidRPr="00D20D84">
        <w:rPr>
          <w:rFonts w:ascii="Arial" w:hAnsi="Arial" w:cs="Arial"/>
          <w:sz w:val="22"/>
          <w:szCs w:val="22"/>
        </w:rPr>
        <w:t>je</w:t>
      </w:r>
      <w:r w:rsidRPr="00D20D84">
        <w:rPr>
          <w:rFonts w:ascii="Arial" w:hAnsi="Arial" w:cs="Arial"/>
          <w:spacing w:val="8"/>
          <w:sz w:val="22"/>
          <w:szCs w:val="22"/>
        </w:rPr>
        <w:t xml:space="preserve"> </w:t>
      </w:r>
      <w:r w:rsidRPr="00D20D84">
        <w:rPr>
          <w:rFonts w:ascii="Arial" w:hAnsi="Arial" w:cs="Arial"/>
          <w:sz w:val="22"/>
          <w:szCs w:val="22"/>
        </w:rPr>
        <w:t>bilo</w:t>
      </w:r>
      <w:r w:rsidRPr="00D20D84">
        <w:rPr>
          <w:rFonts w:ascii="Arial" w:hAnsi="Arial" w:cs="Arial"/>
          <w:spacing w:val="10"/>
          <w:sz w:val="22"/>
          <w:szCs w:val="22"/>
        </w:rPr>
        <w:t xml:space="preserve"> </w:t>
      </w:r>
      <w:r w:rsidRPr="00D20D84">
        <w:rPr>
          <w:rFonts w:ascii="Arial" w:hAnsi="Arial" w:cs="Arial"/>
          <w:sz w:val="22"/>
          <w:szCs w:val="22"/>
        </w:rPr>
        <w:t>tudi</w:t>
      </w:r>
      <w:r w:rsidRPr="00D20D84">
        <w:rPr>
          <w:rFonts w:ascii="Arial" w:hAnsi="Arial" w:cs="Arial"/>
          <w:spacing w:val="6"/>
          <w:sz w:val="22"/>
          <w:szCs w:val="22"/>
        </w:rPr>
        <w:t xml:space="preserve"> </w:t>
      </w:r>
      <w:r w:rsidRPr="00D20D84">
        <w:rPr>
          <w:rFonts w:ascii="Arial" w:hAnsi="Arial" w:cs="Arial"/>
          <w:sz w:val="22"/>
          <w:szCs w:val="22"/>
        </w:rPr>
        <w:t>na</w:t>
      </w:r>
      <w:r w:rsidRPr="00D20D84">
        <w:rPr>
          <w:rFonts w:ascii="Arial" w:hAnsi="Arial" w:cs="Arial"/>
          <w:spacing w:val="7"/>
          <w:sz w:val="22"/>
          <w:szCs w:val="22"/>
        </w:rPr>
        <w:t xml:space="preserve"> </w:t>
      </w:r>
      <w:r w:rsidRPr="00D20D84">
        <w:rPr>
          <w:rFonts w:ascii="Arial" w:hAnsi="Arial" w:cs="Arial"/>
          <w:sz w:val="22"/>
          <w:szCs w:val="22"/>
        </w:rPr>
        <w:t>pridobivanju</w:t>
      </w:r>
      <w:r w:rsidRPr="00D20D84">
        <w:rPr>
          <w:rFonts w:ascii="Arial" w:hAnsi="Arial" w:cs="Arial"/>
          <w:spacing w:val="8"/>
          <w:sz w:val="22"/>
          <w:szCs w:val="22"/>
        </w:rPr>
        <w:t xml:space="preserve"> </w:t>
      </w:r>
      <w:r w:rsidRPr="00D20D84">
        <w:rPr>
          <w:rFonts w:ascii="Arial" w:hAnsi="Arial" w:cs="Arial"/>
          <w:sz w:val="22"/>
          <w:szCs w:val="22"/>
        </w:rPr>
        <w:t>mlajšega</w:t>
      </w:r>
      <w:r w:rsidRPr="00D20D84">
        <w:rPr>
          <w:rFonts w:ascii="Arial" w:hAnsi="Arial" w:cs="Arial"/>
          <w:spacing w:val="8"/>
          <w:sz w:val="22"/>
          <w:szCs w:val="22"/>
        </w:rPr>
        <w:t xml:space="preserve"> </w:t>
      </w:r>
      <w:r w:rsidRPr="00D20D84">
        <w:rPr>
          <w:rFonts w:ascii="Arial" w:hAnsi="Arial" w:cs="Arial"/>
          <w:sz w:val="22"/>
          <w:szCs w:val="22"/>
        </w:rPr>
        <w:t>kadra,</w:t>
      </w:r>
      <w:r w:rsidRPr="00D20D84">
        <w:rPr>
          <w:rFonts w:ascii="Arial" w:hAnsi="Arial" w:cs="Arial"/>
          <w:spacing w:val="8"/>
          <w:sz w:val="22"/>
          <w:szCs w:val="22"/>
        </w:rPr>
        <w:t xml:space="preserve"> </w:t>
      </w:r>
      <w:r w:rsidRPr="00D20D84">
        <w:rPr>
          <w:rFonts w:ascii="Arial" w:hAnsi="Arial" w:cs="Arial"/>
          <w:sz w:val="22"/>
          <w:szCs w:val="22"/>
        </w:rPr>
        <w:t>predvsem</w:t>
      </w:r>
      <w:r w:rsidRPr="00D20D84">
        <w:rPr>
          <w:rFonts w:ascii="Arial" w:hAnsi="Arial" w:cs="Arial"/>
          <w:spacing w:val="6"/>
          <w:sz w:val="22"/>
          <w:szCs w:val="22"/>
        </w:rPr>
        <w:t xml:space="preserve"> </w:t>
      </w:r>
      <w:r w:rsidRPr="00D20D84">
        <w:rPr>
          <w:rFonts w:ascii="Arial" w:hAnsi="Arial" w:cs="Arial"/>
          <w:sz w:val="22"/>
          <w:szCs w:val="22"/>
        </w:rPr>
        <w:t>iz</w:t>
      </w:r>
      <w:r w:rsidRPr="00D20D84">
        <w:rPr>
          <w:rFonts w:ascii="Arial" w:hAnsi="Arial" w:cs="Arial"/>
          <w:spacing w:val="11"/>
          <w:sz w:val="22"/>
          <w:szCs w:val="22"/>
        </w:rPr>
        <w:t xml:space="preserve"> </w:t>
      </w:r>
      <w:r w:rsidRPr="00D20D84">
        <w:rPr>
          <w:rFonts w:ascii="Arial" w:hAnsi="Arial" w:cs="Arial"/>
          <w:sz w:val="22"/>
          <w:szCs w:val="22"/>
        </w:rPr>
        <w:t>vrst</w:t>
      </w:r>
      <w:r w:rsidRPr="00D20D84">
        <w:rPr>
          <w:rFonts w:ascii="Arial" w:hAnsi="Arial" w:cs="Arial"/>
          <w:spacing w:val="9"/>
          <w:sz w:val="22"/>
          <w:szCs w:val="22"/>
        </w:rPr>
        <w:t xml:space="preserve"> </w:t>
      </w:r>
      <w:r w:rsidRPr="00D20D84">
        <w:rPr>
          <w:rFonts w:ascii="Arial" w:hAnsi="Arial" w:cs="Arial"/>
          <w:sz w:val="22"/>
          <w:szCs w:val="22"/>
        </w:rPr>
        <w:t>pripadnikov</w:t>
      </w:r>
      <w:r w:rsidR="006D5A70" w:rsidRPr="00D20D84">
        <w:rPr>
          <w:rFonts w:ascii="Arial" w:hAnsi="Arial" w:cs="Arial"/>
          <w:sz w:val="22"/>
          <w:szCs w:val="22"/>
        </w:rPr>
        <w:t xml:space="preserve"> </w:t>
      </w:r>
      <w:r w:rsidRPr="00D20D84">
        <w:rPr>
          <w:rFonts w:ascii="Arial" w:hAnsi="Arial" w:cs="Arial"/>
          <w:sz w:val="22"/>
          <w:szCs w:val="22"/>
        </w:rPr>
        <w:t>Slovenske</w:t>
      </w:r>
      <w:r w:rsidRPr="00D20D84">
        <w:rPr>
          <w:rFonts w:ascii="Arial" w:hAnsi="Arial" w:cs="Arial"/>
          <w:spacing w:val="-3"/>
          <w:sz w:val="22"/>
          <w:szCs w:val="22"/>
        </w:rPr>
        <w:t xml:space="preserve"> </w:t>
      </w:r>
      <w:r w:rsidRPr="00D20D84">
        <w:rPr>
          <w:rFonts w:ascii="Arial" w:hAnsi="Arial" w:cs="Arial"/>
          <w:sz w:val="22"/>
          <w:szCs w:val="22"/>
        </w:rPr>
        <w:t>vojske,</w:t>
      </w:r>
      <w:r w:rsidRPr="00D20D84">
        <w:rPr>
          <w:rFonts w:ascii="Arial" w:hAnsi="Arial" w:cs="Arial"/>
          <w:spacing w:val="-4"/>
          <w:sz w:val="22"/>
          <w:szCs w:val="22"/>
        </w:rPr>
        <w:t xml:space="preserve"> </w:t>
      </w:r>
      <w:r w:rsidRPr="00D20D84">
        <w:rPr>
          <w:rFonts w:ascii="Arial" w:hAnsi="Arial" w:cs="Arial"/>
          <w:sz w:val="22"/>
          <w:szCs w:val="22"/>
        </w:rPr>
        <w:t>kar</w:t>
      </w:r>
      <w:r w:rsidRPr="00D20D84">
        <w:rPr>
          <w:rFonts w:ascii="Arial" w:hAnsi="Arial" w:cs="Arial"/>
          <w:spacing w:val="-3"/>
          <w:sz w:val="22"/>
          <w:szCs w:val="22"/>
        </w:rPr>
        <w:t xml:space="preserve"> </w:t>
      </w:r>
      <w:r w:rsidRPr="00D20D84">
        <w:rPr>
          <w:rFonts w:ascii="Arial" w:hAnsi="Arial" w:cs="Arial"/>
          <w:sz w:val="22"/>
          <w:szCs w:val="22"/>
        </w:rPr>
        <w:t>pa</w:t>
      </w:r>
      <w:r w:rsidRPr="00D20D84">
        <w:rPr>
          <w:rFonts w:ascii="Arial" w:hAnsi="Arial" w:cs="Arial"/>
          <w:spacing w:val="-5"/>
          <w:sz w:val="22"/>
          <w:szCs w:val="22"/>
        </w:rPr>
        <w:t xml:space="preserve"> </w:t>
      </w:r>
      <w:r w:rsidRPr="00D20D84">
        <w:rPr>
          <w:rFonts w:ascii="Arial" w:hAnsi="Arial" w:cs="Arial"/>
          <w:sz w:val="22"/>
          <w:szCs w:val="22"/>
        </w:rPr>
        <w:t>ostaja</w:t>
      </w:r>
      <w:r w:rsidRPr="00D20D84">
        <w:rPr>
          <w:rFonts w:ascii="Arial" w:hAnsi="Arial" w:cs="Arial"/>
          <w:spacing w:val="-2"/>
          <w:sz w:val="22"/>
          <w:szCs w:val="22"/>
        </w:rPr>
        <w:t xml:space="preserve"> </w:t>
      </w:r>
      <w:r w:rsidR="00886E74" w:rsidRPr="00D20D84">
        <w:rPr>
          <w:rFonts w:ascii="Arial" w:hAnsi="Arial" w:cs="Arial"/>
          <w:spacing w:val="-2"/>
          <w:sz w:val="22"/>
          <w:szCs w:val="22"/>
        </w:rPr>
        <w:t xml:space="preserve">ena od </w:t>
      </w:r>
      <w:r w:rsidRPr="00D20D84">
        <w:rPr>
          <w:rFonts w:ascii="Arial" w:hAnsi="Arial" w:cs="Arial"/>
          <w:sz w:val="22"/>
          <w:szCs w:val="22"/>
        </w:rPr>
        <w:t>prioritetn</w:t>
      </w:r>
      <w:r w:rsidR="00886E74" w:rsidRPr="00D20D84">
        <w:rPr>
          <w:rFonts w:ascii="Arial" w:hAnsi="Arial" w:cs="Arial"/>
          <w:sz w:val="22"/>
          <w:szCs w:val="22"/>
        </w:rPr>
        <w:t>ih</w:t>
      </w:r>
      <w:r w:rsidRPr="00D20D84">
        <w:rPr>
          <w:rFonts w:ascii="Arial" w:hAnsi="Arial" w:cs="Arial"/>
          <w:spacing w:val="-3"/>
          <w:sz w:val="22"/>
          <w:szCs w:val="22"/>
        </w:rPr>
        <w:t xml:space="preserve"> </w:t>
      </w:r>
      <w:r w:rsidRPr="00D20D84">
        <w:rPr>
          <w:rFonts w:ascii="Arial" w:hAnsi="Arial" w:cs="Arial"/>
          <w:sz w:val="22"/>
          <w:szCs w:val="22"/>
        </w:rPr>
        <w:t>nalog</w:t>
      </w:r>
      <w:r w:rsidRPr="00D20D84">
        <w:rPr>
          <w:rFonts w:ascii="Arial" w:hAnsi="Arial" w:cs="Arial"/>
          <w:spacing w:val="-4"/>
          <w:sz w:val="22"/>
          <w:szCs w:val="22"/>
        </w:rPr>
        <w:t xml:space="preserve"> </w:t>
      </w:r>
      <w:r w:rsidRPr="00D20D84">
        <w:rPr>
          <w:rFonts w:ascii="Arial" w:hAnsi="Arial" w:cs="Arial"/>
          <w:sz w:val="22"/>
          <w:szCs w:val="22"/>
        </w:rPr>
        <w:t>tudi</w:t>
      </w:r>
      <w:r w:rsidRPr="00D20D84">
        <w:rPr>
          <w:rFonts w:ascii="Arial" w:hAnsi="Arial" w:cs="Arial"/>
          <w:spacing w:val="-3"/>
          <w:sz w:val="22"/>
          <w:szCs w:val="22"/>
        </w:rPr>
        <w:t xml:space="preserve"> </w:t>
      </w:r>
      <w:r w:rsidRPr="00D20D84">
        <w:rPr>
          <w:rFonts w:ascii="Arial" w:hAnsi="Arial" w:cs="Arial"/>
          <w:sz w:val="22"/>
          <w:szCs w:val="22"/>
        </w:rPr>
        <w:t>v</w:t>
      </w:r>
      <w:r w:rsidRPr="00D20D84">
        <w:rPr>
          <w:rFonts w:ascii="Arial" w:hAnsi="Arial" w:cs="Arial"/>
          <w:spacing w:val="-1"/>
          <w:sz w:val="22"/>
          <w:szCs w:val="22"/>
        </w:rPr>
        <w:t xml:space="preserve"> </w:t>
      </w:r>
      <w:r w:rsidRPr="00D20D84">
        <w:rPr>
          <w:rFonts w:ascii="Arial" w:hAnsi="Arial" w:cs="Arial"/>
          <w:sz w:val="22"/>
          <w:szCs w:val="22"/>
        </w:rPr>
        <w:t>prihodnje</w:t>
      </w:r>
      <w:r w:rsidR="00CA18AA" w:rsidRPr="00D20D84">
        <w:rPr>
          <w:rFonts w:ascii="Arial" w:hAnsi="Arial" w:cs="Arial"/>
          <w:sz w:val="22"/>
          <w:szCs w:val="22"/>
        </w:rPr>
        <w:t>.</w:t>
      </w:r>
    </w:p>
    <w:p w14:paraId="44AB667F" w14:textId="77777777" w:rsidR="006220B1" w:rsidRPr="00D20D84" w:rsidRDefault="006220B1" w:rsidP="00D20D84">
      <w:pPr>
        <w:spacing w:line="276" w:lineRule="auto"/>
        <w:ind w:right="1"/>
        <w:rPr>
          <w:rFonts w:ascii="Arial" w:hAnsi="Arial" w:cs="Arial"/>
          <w:sz w:val="22"/>
          <w:szCs w:val="22"/>
        </w:rPr>
      </w:pPr>
    </w:p>
    <w:p w14:paraId="1BF2F0BF" w14:textId="77777777" w:rsidR="006220B1" w:rsidRPr="00D20D84" w:rsidRDefault="006220B1" w:rsidP="00D20D84">
      <w:pPr>
        <w:pStyle w:val="Naslov3"/>
        <w:tabs>
          <w:tab w:val="left" w:pos="547"/>
        </w:tabs>
        <w:spacing w:before="0" w:line="276" w:lineRule="auto"/>
        <w:ind w:right="1"/>
        <w:rPr>
          <w:rFonts w:ascii="Arial" w:hAnsi="Arial" w:cs="Arial"/>
          <w:b/>
          <w:bCs/>
          <w:color w:val="auto"/>
          <w:sz w:val="22"/>
          <w:szCs w:val="22"/>
        </w:rPr>
      </w:pPr>
      <w:r w:rsidRPr="00D20D84">
        <w:rPr>
          <w:rFonts w:ascii="Arial" w:hAnsi="Arial" w:cs="Arial"/>
          <w:b/>
          <w:bCs/>
          <w:color w:val="auto"/>
          <w:sz w:val="22"/>
          <w:szCs w:val="22"/>
        </w:rPr>
        <w:t>2.2. Vojaško-strokovna</w:t>
      </w:r>
      <w:r w:rsidRPr="00D20D84">
        <w:rPr>
          <w:rFonts w:ascii="Arial" w:hAnsi="Arial" w:cs="Arial"/>
          <w:b/>
          <w:bCs/>
          <w:color w:val="auto"/>
          <w:spacing w:val="-5"/>
          <w:sz w:val="22"/>
          <w:szCs w:val="22"/>
        </w:rPr>
        <w:t xml:space="preserve"> </w:t>
      </w:r>
      <w:r w:rsidRPr="00D20D84">
        <w:rPr>
          <w:rFonts w:ascii="Arial" w:hAnsi="Arial" w:cs="Arial"/>
          <w:b/>
          <w:bCs/>
          <w:color w:val="auto"/>
          <w:sz w:val="22"/>
          <w:szCs w:val="22"/>
        </w:rPr>
        <w:t>dejavnost</w:t>
      </w:r>
    </w:p>
    <w:p w14:paraId="6A254193" w14:textId="73BE55B6" w:rsidR="00C954C0" w:rsidRPr="00D20D84" w:rsidRDefault="001A6443" w:rsidP="00D20D84">
      <w:pPr>
        <w:spacing w:line="276" w:lineRule="auto"/>
        <w:ind w:right="1"/>
        <w:rPr>
          <w:rFonts w:ascii="Arial" w:hAnsi="Arial" w:cs="Arial"/>
          <w:sz w:val="22"/>
          <w:szCs w:val="22"/>
        </w:rPr>
      </w:pPr>
      <w:r w:rsidRPr="00D20D84">
        <w:rPr>
          <w:rFonts w:ascii="Arial" w:hAnsi="Arial" w:cs="Arial"/>
          <w:sz w:val="22"/>
          <w:szCs w:val="22"/>
        </w:rPr>
        <w:t>Vojaško-strokovna</w:t>
      </w:r>
      <w:r w:rsidRPr="00D20D84">
        <w:rPr>
          <w:rFonts w:ascii="Arial" w:hAnsi="Arial" w:cs="Arial"/>
          <w:spacing w:val="-13"/>
          <w:sz w:val="22"/>
          <w:szCs w:val="22"/>
        </w:rPr>
        <w:t xml:space="preserve"> </w:t>
      </w:r>
      <w:r w:rsidRPr="00D20D84">
        <w:rPr>
          <w:rFonts w:ascii="Arial" w:hAnsi="Arial" w:cs="Arial"/>
          <w:sz w:val="22"/>
          <w:szCs w:val="22"/>
        </w:rPr>
        <w:t>dejavnost</w:t>
      </w:r>
      <w:r w:rsidRPr="00D20D84">
        <w:rPr>
          <w:rFonts w:ascii="Arial" w:hAnsi="Arial" w:cs="Arial"/>
          <w:spacing w:val="-13"/>
          <w:sz w:val="22"/>
          <w:szCs w:val="22"/>
        </w:rPr>
        <w:t xml:space="preserve"> </w:t>
      </w:r>
      <w:r w:rsidRPr="00D20D84">
        <w:rPr>
          <w:rFonts w:ascii="Arial" w:hAnsi="Arial" w:cs="Arial"/>
          <w:sz w:val="22"/>
          <w:szCs w:val="22"/>
        </w:rPr>
        <w:t>je</w:t>
      </w:r>
      <w:r w:rsidRPr="00D20D84">
        <w:rPr>
          <w:rFonts w:ascii="Arial" w:hAnsi="Arial" w:cs="Arial"/>
          <w:spacing w:val="-12"/>
          <w:sz w:val="22"/>
          <w:szCs w:val="22"/>
        </w:rPr>
        <w:t xml:space="preserve"> </w:t>
      </w:r>
      <w:r w:rsidRPr="00D20D84">
        <w:rPr>
          <w:rFonts w:ascii="Arial" w:hAnsi="Arial" w:cs="Arial"/>
          <w:sz w:val="22"/>
          <w:szCs w:val="22"/>
        </w:rPr>
        <w:t>bila</w:t>
      </w:r>
      <w:r w:rsidRPr="00D20D84">
        <w:rPr>
          <w:rFonts w:ascii="Arial" w:hAnsi="Arial" w:cs="Arial"/>
          <w:spacing w:val="-12"/>
          <w:sz w:val="22"/>
          <w:szCs w:val="22"/>
        </w:rPr>
        <w:t xml:space="preserve"> </w:t>
      </w:r>
      <w:r w:rsidRPr="00D20D84">
        <w:rPr>
          <w:rFonts w:ascii="Arial" w:hAnsi="Arial" w:cs="Arial"/>
          <w:sz w:val="22"/>
          <w:szCs w:val="22"/>
        </w:rPr>
        <w:t>naša</w:t>
      </w:r>
      <w:r w:rsidRPr="00D20D84">
        <w:rPr>
          <w:rFonts w:ascii="Arial" w:hAnsi="Arial" w:cs="Arial"/>
          <w:spacing w:val="-14"/>
          <w:sz w:val="22"/>
          <w:szCs w:val="22"/>
        </w:rPr>
        <w:t xml:space="preserve"> </w:t>
      </w:r>
      <w:r w:rsidRPr="00D20D84">
        <w:rPr>
          <w:rFonts w:ascii="Arial" w:hAnsi="Arial" w:cs="Arial"/>
          <w:sz w:val="22"/>
          <w:szCs w:val="22"/>
        </w:rPr>
        <w:t>težiščna</w:t>
      </w:r>
      <w:r w:rsidRPr="00D20D84">
        <w:rPr>
          <w:rFonts w:ascii="Arial" w:hAnsi="Arial" w:cs="Arial"/>
          <w:spacing w:val="-15"/>
          <w:sz w:val="22"/>
          <w:szCs w:val="22"/>
        </w:rPr>
        <w:t xml:space="preserve"> </w:t>
      </w:r>
      <w:r w:rsidRPr="00D20D84">
        <w:rPr>
          <w:rFonts w:ascii="Arial" w:hAnsi="Arial" w:cs="Arial"/>
          <w:sz w:val="22"/>
          <w:szCs w:val="22"/>
        </w:rPr>
        <w:t>dejavnost</w:t>
      </w:r>
      <w:r w:rsidRPr="00D20D84">
        <w:rPr>
          <w:rFonts w:ascii="Arial" w:hAnsi="Arial" w:cs="Arial"/>
          <w:spacing w:val="-11"/>
          <w:sz w:val="22"/>
          <w:szCs w:val="22"/>
        </w:rPr>
        <w:t xml:space="preserve"> </w:t>
      </w:r>
      <w:r w:rsidRPr="00D20D84">
        <w:rPr>
          <w:rFonts w:ascii="Arial" w:hAnsi="Arial" w:cs="Arial"/>
          <w:sz w:val="22"/>
          <w:szCs w:val="22"/>
        </w:rPr>
        <w:t>tudi</w:t>
      </w:r>
      <w:r w:rsidRPr="00D20D84">
        <w:rPr>
          <w:rFonts w:ascii="Arial" w:hAnsi="Arial" w:cs="Arial"/>
          <w:spacing w:val="-13"/>
          <w:sz w:val="22"/>
          <w:szCs w:val="22"/>
        </w:rPr>
        <w:t xml:space="preserve"> </w:t>
      </w:r>
      <w:r w:rsidRPr="00D20D84">
        <w:rPr>
          <w:rFonts w:ascii="Arial" w:hAnsi="Arial" w:cs="Arial"/>
          <w:sz w:val="22"/>
          <w:szCs w:val="22"/>
        </w:rPr>
        <w:t>v</w:t>
      </w:r>
      <w:r w:rsidRPr="00D20D84">
        <w:rPr>
          <w:rFonts w:ascii="Arial" w:hAnsi="Arial" w:cs="Arial"/>
          <w:spacing w:val="-13"/>
          <w:sz w:val="22"/>
          <w:szCs w:val="22"/>
        </w:rPr>
        <w:t xml:space="preserve"> </w:t>
      </w:r>
      <w:r w:rsidRPr="00D20D84">
        <w:rPr>
          <w:rFonts w:ascii="Arial" w:hAnsi="Arial" w:cs="Arial"/>
          <w:sz w:val="22"/>
          <w:szCs w:val="22"/>
        </w:rPr>
        <w:t>letu</w:t>
      </w:r>
      <w:r w:rsidRPr="00D20D84">
        <w:rPr>
          <w:rFonts w:ascii="Arial" w:hAnsi="Arial" w:cs="Arial"/>
          <w:spacing w:val="-14"/>
          <w:sz w:val="22"/>
          <w:szCs w:val="22"/>
        </w:rPr>
        <w:t xml:space="preserve"> </w:t>
      </w:r>
      <w:r w:rsidRPr="00D20D84">
        <w:rPr>
          <w:rFonts w:ascii="Arial" w:hAnsi="Arial" w:cs="Arial"/>
          <w:sz w:val="22"/>
          <w:szCs w:val="22"/>
        </w:rPr>
        <w:t>202</w:t>
      </w:r>
      <w:r w:rsidR="00596A89" w:rsidRPr="00D20D84">
        <w:rPr>
          <w:rFonts w:ascii="Arial" w:hAnsi="Arial" w:cs="Arial"/>
          <w:sz w:val="22"/>
          <w:szCs w:val="22"/>
        </w:rPr>
        <w:t>5</w:t>
      </w:r>
      <w:r w:rsidRPr="00D20D84">
        <w:rPr>
          <w:rFonts w:ascii="Arial" w:hAnsi="Arial" w:cs="Arial"/>
          <w:sz w:val="22"/>
          <w:szCs w:val="22"/>
        </w:rPr>
        <w:t>.</w:t>
      </w:r>
      <w:r w:rsidRPr="00D20D84">
        <w:rPr>
          <w:rFonts w:ascii="Arial" w:hAnsi="Arial" w:cs="Arial"/>
          <w:spacing w:val="-11"/>
          <w:sz w:val="22"/>
          <w:szCs w:val="22"/>
        </w:rPr>
        <w:t xml:space="preserve"> </w:t>
      </w:r>
      <w:r w:rsidRPr="00D20D84">
        <w:rPr>
          <w:rFonts w:ascii="Arial" w:hAnsi="Arial" w:cs="Arial"/>
          <w:sz w:val="22"/>
          <w:szCs w:val="22"/>
        </w:rPr>
        <w:t>Najpomembnejši</w:t>
      </w:r>
      <w:r w:rsidRPr="00D20D84">
        <w:rPr>
          <w:rFonts w:ascii="Arial" w:hAnsi="Arial" w:cs="Arial"/>
          <w:spacing w:val="-59"/>
          <w:sz w:val="22"/>
          <w:szCs w:val="22"/>
        </w:rPr>
        <w:t xml:space="preserve"> </w:t>
      </w:r>
      <w:r w:rsidRPr="00D20D84">
        <w:rPr>
          <w:rFonts w:ascii="Arial" w:hAnsi="Arial" w:cs="Arial"/>
          <w:sz w:val="22"/>
          <w:szCs w:val="22"/>
        </w:rPr>
        <w:t>del aktivnosti je potekal preko občinskih/območnih in interesnih združenj. Glavne</w:t>
      </w:r>
      <w:r w:rsidRPr="00D20D84">
        <w:rPr>
          <w:rFonts w:ascii="Arial" w:hAnsi="Arial" w:cs="Arial"/>
          <w:spacing w:val="1"/>
          <w:sz w:val="22"/>
          <w:szCs w:val="22"/>
        </w:rPr>
        <w:t xml:space="preserve"> </w:t>
      </w:r>
      <w:r w:rsidRPr="00D20D84">
        <w:rPr>
          <w:rFonts w:ascii="Arial" w:hAnsi="Arial" w:cs="Arial"/>
          <w:sz w:val="22"/>
          <w:szCs w:val="22"/>
        </w:rPr>
        <w:t>aktivnosti,</w:t>
      </w:r>
      <w:r w:rsidRPr="00D20D84">
        <w:rPr>
          <w:rFonts w:ascii="Arial" w:hAnsi="Arial" w:cs="Arial"/>
          <w:spacing w:val="-6"/>
          <w:sz w:val="22"/>
          <w:szCs w:val="22"/>
        </w:rPr>
        <w:t xml:space="preserve"> </w:t>
      </w:r>
      <w:r w:rsidRPr="00D20D84">
        <w:rPr>
          <w:rFonts w:ascii="Arial" w:hAnsi="Arial" w:cs="Arial"/>
          <w:sz w:val="22"/>
          <w:szCs w:val="22"/>
        </w:rPr>
        <w:t>ki</w:t>
      </w:r>
      <w:r w:rsidRPr="00D20D84">
        <w:rPr>
          <w:rFonts w:ascii="Arial" w:hAnsi="Arial" w:cs="Arial"/>
          <w:spacing w:val="-6"/>
          <w:sz w:val="22"/>
          <w:szCs w:val="22"/>
        </w:rPr>
        <w:t xml:space="preserve"> </w:t>
      </w:r>
      <w:r w:rsidRPr="00D20D84">
        <w:rPr>
          <w:rFonts w:ascii="Arial" w:hAnsi="Arial" w:cs="Arial"/>
          <w:sz w:val="22"/>
          <w:szCs w:val="22"/>
        </w:rPr>
        <w:t>smo</w:t>
      </w:r>
      <w:r w:rsidRPr="00D20D84">
        <w:rPr>
          <w:rFonts w:ascii="Arial" w:hAnsi="Arial" w:cs="Arial"/>
          <w:spacing w:val="-6"/>
          <w:sz w:val="22"/>
          <w:szCs w:val="22"/>
        </w:rPr>
        <w:t xml:space="preserve"> </w:t>
      </w:r>
      <w:r w:rsidRPr="00D20D84">
        <w:rPr>
          <w:rFonts w:ascii="Arial" w:hAnsi="Arial" w:cs="Arial"/>
          <w:sz w:val="22"/>
          <w:szCs w:val="22"/>
        </w:rPr>
        <w:t>jih</w:t>
      </w:r>
      <w:r w:rsidRPr="00D20D84">
        <w:rPr>
          <w:rFonts w:ascii="Arial" w:hAnsi="Arial" w:cs="Arial"/>
          <w:spacing w:val="-5"/>
          <w:sz w:val="22"/>
          <w:szCs w:val="22"/>
        </w:rPr>
        <w:t xml:space="preserve"> </w:t>
      </w:r>
      <w:r w:rsidRPr="00D20D84">
        <w:rPr>
          <w:rFonts w:ascii="Arial" w:hAnsi="Arial" w:cs="Arial"/>
          <w:sz w:val="22"/>
          <w:szCs w:val="22"/>
        </w:rPr>
        <w:t>izvajali</w:t>
      </w:r>
      <w:r w:rsidRPr="00D20D84">
        <w:rPr>
          <w:rFonts w:ascii="Arial" w:hAnsi="Arial" w:cs="Arial"/>
          <w:spacing w:val="-6"/>
          <w:sz w:val="22"/>
          <w:szCs w:val="22"/>
        </w:rPr>
        <w:t xml:space="preserve"> </w:t>
      </w:r>
      <w:r w:rsidRPr="00D20D84">
        <w:rPr>
          <w:rFonts w:ascii="Arial" w:hAnsi="Arial" w:cs="Arial"/>
          <w:sz w:val="22"/>
          <w:szCs w:val="22"/>
        </w:rPr>
        <w:t>na</w:t>
      </w:r>
      <w:r w:rsidRPr="00D20D84">
        <w:rPr>
          <w:rFonts w:ascii="Arial" w:hAnsi="Arial" w:cs="Arial"/>
          <w:spacing w:val="-4"/>
          <w:sz w:val="22"/>
          <w:szCs w:val="22"/>
        </w:rPr>
        <w:t xml:space="preserve"> </w:t>
      </w:r>
      <w:r w:rsidRPr="00D20D84">
        <w:rPr>
          <w:rFonts w:ascii="Arial" w:hAnsi="Arial" w:cs="Arial"/>
          <w:sz w:val="22"/>
          <w:szCs w:val="22"/>
        </w:rPr>
        <w:t>tem</w:t>
      </w:r>
      <w:r w:rsidRPr="00D20D84">
        <w:rPr>
          <w:rFonts w:ascii="Arial" w:hAnsi="Arial" w:cs="Arial"/>
          <w:spacing w:val="-7"/>
          <w:sz w:val="22"/>
          <w:szCs w:val="22"/>
        </w:rPr>
        <w:t xml:space="preserve"> </w:t>
      </w:r>
      <w:r w:rsidRPr="00D20D84">
        <w:rPr>
          <w:rFonts w:ascii="Arial" w:hAnsi="Arial" w:cs="Arial"/>
          <w:sz w:val="22"/>
          <w:szCs w:val="22"/>
        </w:rPr>
        <w:t>programskem</w:t>
      </w:r>
      <w:r w:rsidRPr="00D20D84">
        <w:rPr>
          <w:rFonts w:ascii="Arial" w:hAnsi="Arial" w:cs="Arial"/>
          <w:spacing w:val="-5"/>
          <w:sz w:val="22"/>
          <w:szCs w:val="22"/>
        </w:rPr>
        <w:t xml:space="preserve"> </w:t>
      </w:r>
      <w:r w:rsidRPr="00D20D84">
        <w:rPr>
          <w:rFonts w:ascii="Arial" w:hAnsi="Arial" w:cs="Arial"/>
          <w:sz w:val="22"/>
          <w:szCs w:val="22"/>
        </w:rPr>
        <w:t>področju,</w:t>
      </w:r>
      <w:r w:rsidRPr="00D20D84">
        <w:rPr>
          <w:rFonts w:ascii="Arial" w:hAnsi="Arial" w:cs="Arial"/>
          <w:spacing w:val="-4"/>
          <w:sz w:val="22"/>
          <w:szCs w:val="22"/>
        </w:rPr>
        <w:t xml:space="preserve"> </w:t>
      </w:r>
      <w:r w:rsidRPr="00D20D84">
        <w:rPr>
          <w:rFonts w:ascii="Arial" w:hAnsi="Arial" w:cs="Arial"/>
          <w:sz w:val="22"/>
          <w:szCs w:val="22"/>
        </w:rPr>
        <w:t>so</w:t>
      </w:r>
      <w:r w:rsidRPr="00D20D84">
        <w:rPr>
          <w:rFonts w:ascii="Arial" w:hAnsi="Arial" w:cs="Arial"/>
          <w:spacing w:val="-7"/>
          <w:sz w:val="22"/>
          <w:szCs w:val="22"/>
        </w:rPr>
        <w:t xml:space="preserve"> </w:t>
      </w:r>
      <w:r w:rsidRPr="00D20D84">
        <w:rPr>
          <w:rFonts w:ascii="Arial" w:hAnsi="Arial" w:cs="Arial"/>
          <w:sz w:val="22"/>
          <w:szCs w:val="22"/>
        </w:rPr>
        <w:t>strelska</w:t>
      </w:r>
      <w:r w:rsidRPr="00D20D84">
        <w:rPr>
          <w:rFonts w:ascii="Arial" w:hAnsi="Arial" w:cs="Arial"/>
          <w:spacing w:val="-5"/>
          <w:sz w:val="22"/>
          <w:szCs w:val="22"/>
        </w:rPr>
        <w:t xml:space="preserve"> </w:t>
      </w:r>
      <w:r w:rsidRPr="00D20D84">
        <w:rPr>
          <w:rFonts w:ascii="Arial" w:hAnsi="Arial" w:cs="Arial"/>
          <w:sz w:val="22"/>
          <w:szCs w:val="22"/>
        </w:rPr>
        <w:t>urjenja</w:t>
      </w:r>
      <w:r w:rsidRPr="00D20D84">
        <w:rPr>
          <w:rFonts w:ascii="Arial" w:hAnsi="Arial" w:cs="Arial"/>
          <w:spacing w:val="-4"/>
          <w:sz w:val="22"/>
          <w:szCs w:val="22"/>
        </w:rPr>
        <w:t xml:space="preserve"> </w:t>
      </w:r>
      <w:r w:rsidRPr="00D20D84">
        <w:rPr>
          <w:rFonts w:ascii="Arial" w:hAnsi="Arial" w:cs="Arial"/>
          <w:sz w:val="22"/>
          <w:szCs w:val="22"/>
        </w:rPr>
        <w:t>in</w:t>
      </w:r>
      <w:r w:rsidRPr="00D20D84">
        <w:rPr>
          <w:rFonts w:ascii="Arial" w:hAnsi="Arial" w:cs="Arial"/>
          <w:spacing w:val="-7"/>
          <w:sz w:val="22"/>
          <w:szCs w:val="22"/>
        </w:rPr>
        <w:t xml:space="preserve"> </w:t>
      </w:r>
      <w:r w:rsidRPr="00D20D84">
        <w:rPr>
          <w:rFonts w:ascii="Arial" w:hAnsi="Arial" w:cs="Arial"/>
          <w:sz w:val="22"/>
          <w:szCs w:val="22"/>
        </w:rPr>
        <w:t>tekmovanja,</w:t>
      </w:r>
      <w:r w:rsidR="00A43D23" w:rsidRPr="00D20D84">
        <w:rPr>
          <w:rFonts w:ascii="Arial" w:hAnsi="Arial" w:cs="Arial"/>
          <w:sz w:val="22"/>
          <w:szCs w:val="22"/>
        </w:rPr>
        <w:t xml:space="preserve"> </w:t>
      </w:r>
      <w:r w:rsidRPr="00D20D84">
        <w:rPr>
          <w:rFonts w:ascii="Arial" w:hAnsi="Arial" w:cs="Arial"/>
          <w:sz w:val="22"/>
          <w:szCs w:val="22"/>
        </w:rPr>
        <w:t>predavanja</w:t>
      </w:r>
      <w:r w:rsidRPr="00D20D84">
        <w:rPr>
          <w:rFonts w:ascii="Arial" w:hAnsi="Arial" w:cs="Arial"/>
          <w:spacing w:val="1"/>
          <w:sz w:val="22"/>
          <w:szCs w:val="22"/>
        </w:rPr>
        <w:t xml:space="preserve"> </w:t>
      </w:r>
      <w:r w:rsidR="00C954C0" w:rsidRPr="00D20D84">
        <w:rPr>
          <w:rFonts w:ascii="Arial" w:hAnsi="Arial" w:cs="Arial"/>
          <w:bCs/>
          <w:sz w:val="22"/>
          <w:szCs w:val="22"/>
        </w:rPr>
        <w:t xml:space="preserve">in okrogle mize </w:t>
      </w:r>
      <w:r w:rsidR="00BD2E79" w:rsidRPr="00D20D84">
        <w:rPr>
          <w:rFonts w:ascii="Arial" w:hAnsi="Arial" w:cs="Arial"/>
          <w:bCs/>
          <w:sz w:val="22"/>
          <w:szCs w:val="22"/>
        </w:rPr>
        <w:t>z</w:t>
      </w:r>
      <w:r w:rsidR="00C954C0" w:rsidRPr="00D20D84">
        <w:rPr>
          <w:rFonts w:ascii="Arial" w:hAnsi="Arial" w:cs="Arial"/>
          <w:bCs/>
          <w:sz w:val="22"/>
          <w:szCs w:val="22"/>
        </w:rPr>
        <w:t xml:space="preserve"> vojaško in obrambno problematiko, vojaško-strokovne ekskurzije v enote SV, kjer so enote predstavile svojo organizacijo, naloge,</w:t>
      </w:r>
      <w:r w:rsidR="00BD2E79" w:rsidRPr="00D20D84">
        <w:rPr>
          <w:rFonts w:ascii="Arial" w:hAnsi="Arial" w:cs="Arial"/>
          <w:bCs/>
          <w:sz w:val="22"/>
          <w:szCs w:val="22"/>
        </w:rPr>
        <w:t xml:space="preserve"> poslanstvo,</w:t>
      </w:r>
      <w:r w:rsidR="00C954C0" w:rsidRPr="00D20D84">
        <w:rPr>
          <w:rFonts w:ascii="Arial" w:hAnsi="Arial" w:cs="Arial"/>
          <w:bCs/>
          <w:sz w:val="22"/>
          <w:szCs w:val="22"/>
        </w:rPr>
        <w:t xml:space="preserve"> aktivnosti ter opremo in oborožitev, udeležb</w:t>
      </w:r>
      <w:r w:rsidR="00BD2E79" w:rsidRPr="00D20D84">
        <w:rPr>
          <w:rFonts w:ascii="Arial" w:hAnsi="Arial" w:cs="Arial"/>
          <w:bCs/>
          <w:sz w:val="22"/>
          <w:szCs w:val="22"/>
        </w:rPr>
        <w:t>a</w:t>
      </w:r>
      <w:r w:rsidR="00C954C0" w:rsidRPr="00D20D84">
        <w:rPr>
          <w:rFonts w:ascii="Arial" w:hAnsi="Arial" w:cs="Arial"/>
          <w:bCs/>
          <w:sz w:val="22"/>
          <w:szCs w:val="22"/>
        </w:rPr>
        <w:t xml:space="preserve"> na dnevih odprtih vrat na povabilo SV ter vojaško-strokovne ekskurzije z vojaško-zgodovinsko vsebino. </w:t>
      </w:r>
      <w:r w:rsidRPr="00D20D84">
        <w:rPr>
          <w:rFonts w:ascii="Arial" w:hAnsi="Arial" w:cs="Arial"/>
          <w:sz w:val="22"/>
          <w:szCs w:val="22"/>
        </w:rPr>
        <w:t>Aktivnosti na</w:t>
      </w:r>
      <w:r w:rsidRPr="00D20D84">
        <w:rPr>
          <w:rFonts w:ascii="Arial" w:hAnsi="Arial" w:cs="Arial"/>
          <w:spacing w:val="1"/>
          <w:sz w:val="22"/>
          <w:szCs w:val="22"/>
        </w:rPr>
        <w:t xml:space="preserve"> </w:t>
      </w:r>
      <w:r w:rsidRPr="00D20D84">
        <w:rPr>
          <w:rFonts w:ascii="Arial" w:hAnsi="Arial" w:cs="Arial"/>
          <w:spacing w:val="-1"/>
          <w:sz w:val="22"/>
          <w:szCs w:val="22"/>
        </w:rPr>
        <w:t>tem</w:t>
      </w:r>
      <w:r w:rsidRPr="00D20D84">
        <w:rPr>
          <w:rFonts w:ascii="Arial" w:hAnsi="Arial" w:cs="Arial"/>
          <w:spacing w:val="-16"/>
          <w:sz w:val="22"/>
          <w:szCs w:val="22"/>
        </w:rPr>
        <w:t xml:space="preserve"> </w:t>
      </w:r>
      <w:r w:rsidRPr="00D20D84">
        <w:rPr>
          <w:rFonts w:ascii="Arial" w:hAnsi="Arial" w:cs="Arial"/>
          <w:spacing w:val="-1"/>
          <w:sz w:val="22"/>
          <w:szCs w:val="22"/>
        </w:rPr>
        <w:t>področju</w:t>
      </w:r>
      <w:r w:rsidRPr="00D20D84">
        <w:rPr>
          <w:rFonts w:ascii="Arial" w:hAnsi="Arial" w:cs="Arial"/>
          <w:spacing w:val="-17"/>
          <w:sz w:val="22"/>
          <w:szCs w:val="22"/>
        </w:rPr>
        <w:t xml:space="preserve"> </w:t>
      </w:r>
      <w:r w:rsidRPr="00D20D84">
        <w:rPr>
          <w:rFonts w:ascii="Arial" w:hAnsi="Arial" w:cs="Arial"/>
          <w:spacing w:val="-1"/>
          <w:sz w:val="22"/>
          <w:szCs w:val="22"/>
        </w:rPr>
        <w:t>so</w:t>
      </w:r>
      <w:r w:rsidRPr="00D20D84">
        <w:rPr>
          <w:rFonts w:ascii="Arial" w:hAnsi="Arial" w:cs="Arial"/>
          <w:spacing w:val="-16"/>
          <w:sz w:val="22"/>
          <w:szCs w:val="22"/>
        </w:rPr>
        <w:t xml:space="preserve"> </w:t>
      </w:r>
      <w:r w:rsidRPr="00D20D84">
        <w:rPr>
          <w:rFonts w:ascii="Arial" w:hAnsi="Arial" w:cs="Arial"/>
          <w:spacing w:val="-1"/>
          <w:sz w:val="22"/>
          <w:szCs w:val="22"/>
        </w:rPr>
        <w:t>izvedene</w:t>
      </w:r>
      <w:r w:rsidRPr="00D20D84">
        <w:rPr>
          <w:rFonts w:ascii="Arial" w:hAnsi="Arial" w:cs="Arial"/>
          <w:spacing w:val="-14"/>
          <w:sz w:val="22"/>
          <w:szCs w:val="22"/>
        </w:rPr>
        <w:t xml:space="preserve"> </w:t>
      </w:r>
      <w:r w:rsidRPr="00D20D84">
        <w:rPr>
          <w:rFonts w:ascii="Arial" w:hAnsi="Arial" w:cs="Arial"/>
          <w:spacing w:val="-1"/>
          <w:sz w:val="22"/>
          <w:szCs w:val="22"/>
        </w:rPr>
        <w:t>v</w:t>
      </w:r>
      <w:r w:rsidRPr="00D20D84">
        <w:rPr>
          <w:rFonts w:ascii="Arial" w:hAnsi="Arial" w:cs="Arial"/>
          <w:spacing w:val="-15"/>
          <w:sz w:val="22"/>
          <w:szCs w:val="22"/>
        </w:rPr>
        <w:t xml:space="preserve"> </w:t>
      </w:r>
      <w:r w:rsidRPr="00D20D84">
        <w:rPr>
          <w:rFonts w:ascii="Arial" w:hAnsi="Arial" w:cs="Arial"/>
          <w:spacing w:val="-1"/>
          <w:sz w:val="22"/>
          <w:szCs w:val="22"/>
        </w:rPr>
        <w:t>lastni</w:t>
      </w:r>
      <w:r w:rsidRPr="00D20D84">
        <w:rPr>
          <w:rFonts w:ascii="Arial" w:hAnsi="Arial" w:cs="Arial"/>
          <w:spacing w:val="-14"/>
          <w:sz w:val="22"/>
          <w:szCs w:val="22"/>
        </w:rPr>
        <w:t xml:space="preserve"> </w:t>
      </w:r>
      <w:r w:rsidRPr="00D20D84">
        <w:rPr>
          <w:rFonts w:ascii="Arial" w:hAnsi="Arial" w:cs="Arial"/>
          <w:spacing w:val="-1"/>
          <w:sz w:val="22"/>
          <w:szCs w:val="22"/>
        </w:rPr>
        <w:t>organizaciji</w:t>
      </w:r>
      <w:r w:rsidRPr="00D20D84">
        <w:rPr>
          <w:rFonts w:ascii="Arial" w:hAnsi="Arial" w:cs="Arial"/>
          <w:spacing w:val="-14"/>
          <w:sz w:val="22"/>
          <w:szCs w:val="22"/>
        </w:rPr>
        <w:t xml:space="preserve"> </w:t>
      </w:r>
      <w:r w:rsidRPr="00D20D84">
        <w:rPr>
          <w:rFonts w:ascii="Arial" w:hAnsi="Arial" w:cs="Arial"/>
          <w:sz w:val="22"/>
          <w:szCs w:val="22"/>
        </w:rPr>
        <w:t>in</w:t>
      </w:r>
      <w:r w:rsidRPr="00D20D84">
        <w:rPr>
          <w:rFonts w:ascii="Arial" w:hAnsi="Arial" w:cs="Arial"/>
          <w:spacing w:val="-17"/>
          <w:sz w:val="22"/>
          <w:szCs w:val="22"/>
        </w:rPr>
        <w:t xml:space="preserve"> </w:t>
      </w:r>
      <w:r w:rsidRPr="00D20D84">
        <w:rPr>
          <w:rFonts w:ascii="Arial" w:hAnsi="Arial" w:cs="Arial"/>
          <w:sz w:val="22"/>
          <w:szCs w:val="22"/>
        </w:rPr>
        <w:t>s</w:t>
      </w:r>
      <w:r w:rsidRPr="00D20D84">
        <w:rPr>
          <w:rFonts w:ascii="Arial" w:hAnsi="Arial" w:cs="Arial"/>
          <w:spacing w:val="-17"/>
          <w:sz w:val="22"/>
          <w:szCs w:val="22"/>
        </w:rPr>
        <w:t xml:space="preserve"> </w:t>
      </w:r>
      <w:r w:rsidRPr="00D20D84">
        <w:rPr>
          <w:rFonts w:ascii="Arial" w:hAnsi="Arial" w:cs="Arial"/>
          <w:sz w:val="22"/>
          <w:szCs w:val="22"/>
        </w:rPr>
        <w:t>podporo</w:t>
      </w:r>
      <w:r w:rsidRPr="00D20D84">
        <w:rPr>
          <w:rFonts w:ascii="Arial" w:hAnsi="Arial" w:cs="Arial"/>
          <w:spacing w:val="-14"/>
          <w:sz w:val="22"/>
          <w:szCs w:val="22"/>
        </w:rPr>
        <w:t xml:space="preserve"> </w:t>
      </w:r>
      <w:r w:rsidRPr="00D20D84">
        <w:rPr>
          <w:rFonts w:ascii="Arial" w:hAnsi="Arial" w:cs="Arial"/>
          <w:sz w:val="22"/>
          <w:szCs w:val="22"/>
        </w:rPr>
        <w:t>SV</w:t>
      </w:r>
      <w:r w:rsidRPr="00D20D84">
        <w:rPr>
          <w:rFonts w:ascii="Arial" w:hAnsi="Arial" w:cs="Arial"/>
          <w:spacing w:val="-13"/>
          <w:sz w:val="22"/>
          <w:szCs w:val="22"/>
        </w:rPr>
        <w:t xml:space="preserve"> </w:t>
      </w:r>
      <w:r w:rsidRPr="00D20D84">
        <w:rPr>
          <w:rFonts w:ascii="Arial" w:hAnsi="Arial" w:cs="Arial"/>
          <w:sz w:val="22"/>
          <w:szCs w:val="22"/>
        </w:rPr>
        <w:t>ter</w:t>
      </w:r>
      <w:r w:rsidRPr="00D20D84">
        <w:rPr>
          <w:rFonts w:ascii="Arial" w:hAnsi="Arial" w:cs="Arial"/>
          <w:spacing w:val="-15"/>
          <w:sz w:val="22"/>
          <w:szCs w:val="22"/>
        </w:rPr>
        <w:t xml:space="preserve"> </w:t>
      </w:r>
      <w:r w:rsidRPr="00D20D84">
        <w:rPr>
          <w:rFonts w:ascii="Arial" w:hAnsi="Arial" w:cs="Arial"/>
          <w:sz w:val="22"/>
          <w:szCs w:val="22"/>
        </w:rPr>
        <w:t>v</w:t>
      </w:r>
      <w:r w:rsidRPr="00D20D84">
        <w:rPr>
          <w:rFonts w:ascii="Arial" w:hAnsi="Arial" w:cs="Arial"/>
          <w:spacing w:val="-14"/>
          <w:sz w:val="22"/>
          <w:szCs w:val="22"/>
        </w:rPr>
        <w:t xml:space="preserve"> </w:t>
      </w:r>
      <w:r w:rsidRPr="00D20D84">
        <w:rPr>
          <w:rFonts w:ascii="Arial" w:hAnsi="Arial" w:cs="Arial"/>
          <w:sz w:val="22"/>
          <w:szCs w:val="22"/>
        </w:rPr>
        <w:t>sodelovanju</w:t>
      </w:r>
      <w:r w:rsidRPr="00D20D84">
        <w:rPr>
          <w:rFonts w:ascii="Arial" w:hAnsi="Arial" w:cs="Arial"/>
          <w:spacing w:val="-15"/>
          <w:sz w:val="22"/>
          <w:szCs w:val="22"/>
        </w:rPr>
        <w:t xml:space="preserve"> </w:t>
      </w:r>
      <w:r w:rsidRPr="00D20D84">
        <w:rPr>
          <w:rFonts w:ascii="Arial" w:hAnsi="Arial" w:cs="Arial"/>
          <w:sz w:val="22"/>
          <w:szCs w:val="22"/>
        </w:rPr>
        <w:t>s</w:t>
      </w:r>
      <w:r w:rsidRPr="00D20D84">
        <w:rPr>
          <w:rFonts w:ascii="Arial" w:hAnsi="Arial" w:cs="Arial"/>
          <w:spacing w:val="-14"/>
          <w:sz w:val="22"/>
          <w:szCs w:val="22"/>
        </w:rPr>
        <w:t xml:space="preserve"> </w:t>
      </w:r>
      <w:r w:rsidRPr="00D20D84">
        <w:rPr>
          <w:rFonts w:ascii="Arial" w:hAnsi="Arial" w:cs="Arial"/>
          <w:sz w:val="22"/>
          <w:szCs w:val="22"/>
        </w:rPr>
        <w:t xml:space="preserve">posameznimi </w:t>
      </w:r>
      <w:r w:rsidRPr="00D20D84">
        <w:rPr>
          <w:rFonts w:ascii="Arial" w:hAnsi="Arial" w:cs="Arial"/>
          <w:spacing w:val="-59"/>
          <w:sz w:val="22"/>
          <w:szCs w:val="22"/>
        </w:rPr>
        <w:t xml:space="preserve">   </w:t>
      </w:r>
      <w:r w:rsidRPr="00D20D84">
        <w:rPr>
          <w:rFonts w:ascii="Arial" w:hAnsi="Arial" w:cs="Arial"/>
          <w:sz w:val="22"/>
          <w:szCs w:val="22"/>
        </w:rPr>
        <w:t>združenji Zveze veteranov vojne za Slovenijo. Podpora SV aktivnostim članic ZSČ in naša</w:t>
      </w:r>
      <w:r w:rsidRPr="00D20D84">
        <w:rPr>
          <w:rFonts w:ascii="Arial" w:hAnsi="Arial" w:cs="Arial"/>
          <w:spacing w:val="1"/>
          <w:sz w:val="22"/>
          <w:szCs w:val="22"/>
        </w:rPr>
        <w:t xml:space="preserve"> </w:t>
      </w:r>
      <w:r w:rsidRPr="00D20D84">
        <w:rPr>
          <w:rFonts w:ascii="Arial" w:hAnsi="Arial" w:cs="Arial"/>
          <w:sz w:val="22"/>
          <w:szCs w:val="22"/>
        </w:rPr>
        <w:t>podpora SV je bila zagotovljena z Letnim načrtom sodelovanja med SV in ZSČ za leto 202</w:t>
      </w:r>
      <w:r w:rsidR="00596A89" w:rsidRPr="00D20D84">
        <w:rPr>
          <w:rFonts w:ascii="Arial" w:hAnsi="Arial" w:cs="Arial"/>
          <w:sz w:val="22"/>
          <w:szCs w:val="22"/>
        </w:rPr>
        <w:t>5</w:t>
      </w:r>
      <w:r w:rsidR="005B5475" w:rsidRPr="00D20D84">
        <w:rPr>
          <w:rFonts w:ascii="Arial" w:hAnsi="Arial" w:cs="Arial"/>
          <w:sz w:val="22"/>
          <w:szCs w:val="22"/>
        </w:rPr>
        <w:t xml:space="preserve">. </w:t>
      </w:r>
    </w:p>
    <w:p w14:paraId="485C8752" w14:textId="77777777" w:rsidR="00C954C0" w:rsidRPr="00D20D84" w:rsidRDefault="00C954C0" w:rsidP="00D20D84">
      <w:pPr>
        <w:spacing w:line="276" w:lineRule="auto"/>
        <w:ind w:right="1"/>
        <w:rPr>
          <w:rFonts w:ascii="Arial" w:hAnsi="Arial" w:cs="Arial"/>
          <w:bCs/>
          <w:sz w:val="22"/>
          <w:szCs w:val="22"/>
        </w:rPr>
      </w:pPr>
    </w:p>
    <w:p w14:paraId="0D6247A0" w14:textId="2CBC1460" w:rsidR="00C954C0" w:rsidRPr="00D20D84" w:rsidRDefault="00C954C0" w:rsidP="00D20D84">
      <w:pPr>
        <w:spacing w:line="276" w:lineRule="auto"/>
        <w:ind w:right="1"/>
        <w:rPr>
          <w:rFonts w:ascii="Arial" w:hAnsi="Arial" w:cs="Arial"/>
          <w:bCs/>
          <w:sz w:val="22"/>
          <w:szCs w:val="22"/>
        </w:rPr>
      </w:pPr>
      <w:r w:rsidRPr="00D20D84">
        <w:rPr>
          <w:rFonts w:ascii="Arial" w:hAnsi="Arial" w:cs="Arial"/>
          <w:bCs/>
          <w:sz w:val="22"/>
          <w:szCs w:val="22"/>
        </w:rPr>
        <w:t>Ena od pomembnih dejavnosti našega članstva so strelska urjenja in tekmovanja, ki jih organizirajo članice ZSČ samostojno, v sodelovanju z drugimi članicami ZSČ, ZVVS, združenjem Sever ter lovskimi in strelskimi društvi. Najpomembnejši dogodki na term področju so prvenstvo ZSČ v streljanju s pištolo velikega kalibra v Trbovljah ter strelska urjenja s puško in pištolo prav tako v Trbovljah</w:t>
      </w:r>
      <w:r w:rsidR="00BD2E79" w:rsidRPr="00D20D84">
        <w:rPr>
          <w:rFonts w:ascii="Arial" w:hAnsi="Arial" w:cs="Arial"/>
          <w:bCs/>
          <w:sz w:val="22"/>
          <w:szCs w:val="22"/>
        </w:rPr>
        <w:t>,</w:t>
      </w:r>
      <w:r w:rsidRPr="00D20D84">
        <w:rPr>
          <w:rFonts w:ascii="Arial" w:hAnsi="Arial" w:cs="Arial"/>
          <w:bCs/>
          <w:sz w:val="22"/>
          <w:szCs w:val="22"/>
        </w:rPr>
        <w:t xml:space="preserve"> Lokostrelsko prvenstvo v Ankaranu, ki se ga udeleži veliko naših članic, ekipe SV, ZVVS in ostali</w:t>
      </w:r>
      <w:r w:rsidR="00864819" w:rsidRPr="00D20D84">
        <w:rPr>
          <w:rFonts w:ascii="Arial" w:hAnsi="Arial" w:cs="Arial"/>
          <w:bCs/>
          <w:sz w:val="22"/>
          <w:szCs w:val="22"/>
        </w:rPr>
        <w:t>. Izvedeno je bilo tudi streljanje za državno prvenstvo ZSČ v streljanju z AP (polavtomatski način), v OZSČ Krško,</w:t>
      </w:r>
      <w:r w:rsidR="00BD2E79" w:rsidRPr="00D20D84">
        <w:rPr>
          <w:rFonts w:ascii="Arial" w:hAnsi="Arial" w:cs="Arial"/>
          <w:bCs/>
          <w:sz w:val="22"/>
          <w:szCs w:val="22"/>
        </w:rPr>
        <w:t xml:space="preserve"> ter </w:t>
      </w:r>
      <w:r w:rsidR="00864819" w:rsidRPr="00D20D84">
        <w:rPr>
          <w:rFonts w:ascii="Arial" w:hAnsi="Arial" w:cs="Arial"/>
          <w:bCs/>
          <w:sz w:val="22"/>
          <w:szCs w:val="22"/>
        </w:rPr>
        <w:t xml:space="preserve">državno </w:t>
      </w:r>
      <w:r w:rsidR="00BD2E79" w:rsidRPr="00D20D84">
        <w:rPr>
          <w:rFonts w:ascii="Arial" w:hAnsi="Arial" w:cs="Arial"/>
          <w:bCs/>
          <w:sz w:val="22"/>
          <w:szCs w:val="22"/>
        </w:rPr>
        <w:t xml:space="preserve">prvenstvo ZSČ v streljanju s </w:t>
      </w:r>
      <w:r w:rsidR="00D74D82" w:rsidRPr="00D20D84">
        <w:rPr>
          <w:rFonts w:ascii="Arial" w:hAnsi="Arial" w:cs="Arial"/>
          <w:bCs/>
          <w:sz w:val="22"/>
          <w:szCs w:val="22"/>
        </w:rPr>
        <w:t>FN 2000 S (polavtomatski način)</w:t>
      </w:r>
      <w:r w:rsidR="00BD2E79" w:rsidRPr="00D20D84">
        <w:rPr>
          <w:rFonts w:ascii="Arial" w:hAnsi="Arial" w:cs="Arial"/>
          <w:bCs/>
          <w:sz w:val="22"/>
          <w:szCs w:val="22"/>
        </w:rPr>
        <w:t>, ki je organizirano s strani OZSČ Slovenska Bistrica, v počastitev dneva suverenosti RS</w:t>
      </w:r>
      <w:r w:rsidRPr="00D20D84">
        <w:rPr>
          <w:rFonts w:ascii="Arial" w:hAnsi="Arial" w:cs="Arial"/>
          <w:bCs/>
          <w:sz w:val="22"/>
          <w:szCs w:val="22"/>
        </w:rPr>
        <w:t>. Posamezne organizacije p</w:t>
      </w:r>
      <w:r w:rsidR="00BD2E79" w:rsidRPr="00D20D84">
        <w:rPr>
          <w:rFonts w:ascii="Arial" w:hAnsi="Arial" w:cs="Arial"/>
          <w:bCs/>
          <w:sz w:val="22"/>
          <w:szCs w:val="22"/>
        </w:rPr>
        <w:t>r</w:t>
      </w:r>
      <w:r w:rsidRPr="00D20D84">
        <w:rPr>
          <w:rFonts w:ascii="Arial" w:hAnsi="Arial" w:cs="Arial"/>
          <w:bCs/>
          <w:sz w:val="22"/>
          <w:szCs w:val="22"/>
        </w:rPr>
        <w:t>a</w:t>
      </w:r>
      <w:r w:rsidR="00BD2E79" w:rsidRPr="00D20D84">
        <w:rPr>
          <w:rFonts w:ascii="Arial" w:hAnsi="Arial" w:cs="Arial"/>
          <w:bCs/>
          <w:sz w:val="22"/>
          <w:szCs w:val="22"/>
        </w:rPr>
        <w:t>v tako</w:t>
      </w:r>
      <w:r w:rsidRPr="00D20D84">
        <w:rPr>
          <w:rFonts w:ascii="Arial" w:hAnsi="Arial" w:cs="Arial"/>
          <w:bCs/>
          <w:sz w:val="22"/>
          <w:szCs w:val="22"/>
        </w:rPr>
        <w:t xml:space="preserve"> v okviru lastnih strelskih usposabljanj </w:t>
      </w:r>
      <w:r w:rsidR="002C2597" w:rsidRPr="00D20D84">
        <w:rPr>
          <w:rFonts w:ascii="Arial" w:hAnsi="Arial" w:cs="Arial"/>
          <w:bCs/>
          <w:sz w:val="22"/>
          <w:szCs w:val="22"/>
        </w:rPr>
        <w:t>izvajajo</w:t>
      </w:r>
      <w:r w:rsidRPr="00D20D84">
        <w:rPr>
          <w:rFonts w:ascii="Arial" w:hAnsi="Arial" w:cs="Arial"/>
          <w:bCs/>
          <w:sz w:val="22"/>
          <w:szCs w:val="22"/>
        </w:rPr>
        <w:t xml:space="preserve"> tudi strelska </w:t>
      </w:r>
      <w:r w:rsidR="002C2597" w:rsidRPr="00D20D84">
        <w:rPr>
          <w:rFonts w:ascii="Arial" w:hAnsi="Arial" w:cs="Arial"/>
          <w:bCs/>
          <w:sz w:val="22"/>
          <w:szCs w:val="22"/>
        </w:rPr>
        <w:t xml:space="preserve">kondiciranja in </w:t>
      </w:r>
      <w:r w:rsidRPr="00D20D84">
        <w:rPr>
          <w:rFonts w:ascii="Arial" w:hAnsi="Arial" w:cs="Arial"/>
          <w:bCs/>
          <w:sz w:val="22"/>
          <w:szCs w:val="22"/>
        </w:rPr>
        <w:t>tekmovanja</w:t>
      </w:r>
      <w:r w:rsidR="00864819" w:rsidRPr="00D20D84">
        <w:rPr>
          <w:rFonts w:ascii="Arial" w:hAnsi="Arial" w:cs="Arial"/>
          <w:bCs/>
          <w:sz w:val="22"/>
          <w:szCs w:val="22"/>
        </w:rPr>
        <w:t xml:space="preserve"> v streljanju z malo in veliko kalibrskim orožjem.</w:t>
      </w:r>
    </w:p>
    <w:p w14:paraId="7D3C4CFC" w14:textId="77777777" w:rsidR="00C954C0" w:rsidRPr="00D20D84" w:rsidRDefault="00C954C0" w:rsidP="00D20D84">
      <w:pPr>
        <w:spacing w:line="276" w:lineRule="auto"/>
        <w:ind w:right="1"/>
        <w:rPr>
          <w:rFonts w:ascii="Arial" w:hAnsi="Arial" w:cs="Arial"/>
          <w:sz w:val="22"/>
          <w:szCs w:val="22"/>
        </w:rPr>
      </w:pPr>
    </w:p>
    <w:p w14:paraId="50C32DBE" w14:textId="2E78DBB7" w:rsidR="00E23B82" w:rsidRPr="00D20D84" w:rsidRDefault="00E23B82" w:rsidP="00D20D84">
      <w:pPr>
        <w:spacing w:line="276" w:lineRule="auto"/>
        <w:ind w:right="1"/>
        <w:rPr>
          <w:rFonts w:ascii="Arial" w:hAnsi="Arial" w:cs="Arial"/>
          <w:b/>
          <w:bCs/>
          <w:sz w:val="22"/>
          <w:szCs w:val="22"/>
        </w:rPr>
      </w:pPr>
      <w:r w:rsidRPr="00D20D84">
        <w:rPr>
          <w:rFonts w:ascii="Arial" w:hAnsi="Arial" w:cs="Arial"/>
          <w:b/>
          <w:bCs/>
          <w:sz w:val="22"/>
          <w:szCs w:val="22"/>
        </w:rPr>
        <w:t>2.3. Spominsko domoljubna in protokolarna dejavnost</w:t>
      </w:r>
    </w:p>
    <w:p w14:paraId="419A565D" w14:textId="560BCA44" w:rsidR="00757E2A" w:rsidRPr="00D20D84" w:rsidRDefault="00B47239" w:rsidP="00D20D84">
      <w:pPr>
        <w:spacing w:line="276" w:lineRule="auto"/>
        <w:ind w:right="1"/>
        <w:rPr>
          <w:rFonts w:ascii="Arial" w:hAnsi="Arial" w:cs="Arial"/>
          <w:sz w:val="22"/>
          <w:szCs w:val="22"/>
        </w:rPr>
      </w:pPr>
      <w:r w:rsidRPr="00D20D84">
        <w:rPr>
          <w:rFonts w:ascii="Arial" w:hAnsi="Arial" w:cs="Arial"/>
          <w:sz w:val="22"/>
          <w:szCs w:val="22"/>
        </w:rPr>
        <w:t xml:space="preserve">Spominsko domoljubne dejavnosti so povezane z negovanjem zgodovinskega spomina na dogodke iz osamosvojitvene vojne za Slovenijo, </w:t>
      </w:r>
      <w:r w:rsidR="00523978" w:rsidRPr="00D20D84">
        <w:rPr>
          <w:rFonts w:ascii="Arial" w:hAnsi="Arial" w:cs="Arial"/>
          <w:sz w:val="22"/>
          <w:szCs w:val="22"/>
        </w:rPr>
        <w:t>1</w:t>
      </w:r>
      <w:r w:rsidRPr="00D20D84">
        <w:rPr>
          <w:rFonts w:ascii="Arial" w:hAnsi="Arial" w:cs="Arial"/>
          <w:sz w:val="22"/>
          <w:szCs w:val="22"/>
        </w:rPr>
        <w:t xml:space="preserve">. in </w:t>
      </w:r>
      <w:r w:rsidR="00523978" w:rsidRPr="00D20D84">
        <w:rPr>
          <w:rFonts w:ascii="Arial" w:hAnsi="Arial" w:cs="Arial"/>
          <w:sz w:val="22"/>
          <w:szCs w:val="22"/>
        </w:rPr>
        <w:t>2</w:t>
      </w:r>
      <w:r w:rsidRPr="00D20D84">
        <w:rPr>
          <w:rFonts w:ascii="Arial" w:hAnsi="Arial" w:cs="Arial"/>
          <w:sz w:val="22"/>
          <w:szCs w:val="22"/>
        </w:rPr>
        <w:t>. svetovne vojne ter drugimi pomembnimi mejniki iz naše zgodovine. Navedenih aktivnosti smo se udeleževali tako na lokalni, regionalni kot tudi na državni ravni, saj menimo, da te aktivnosti pomembno prispevajo h krepitvi domoljubja in pripravljenosti posameznikov za prispevek k obrambni in zaščitni pripravljenosti naše družbe. Pomembna dogodka ZSČ s tega področja so "Pekrski dogodki" in "Pohod po poteh Soške fronte", ter druge aktivnosti združenj na lokalni ravni, ki so bila v letu 202</w:t>
      </w:r>
      <w:r w:rsidR="00E12802" w:rsidRPr="00D20D84">
        <w:rPr>
          <w:rFonts w:ascii="Arial" w:hAnsi="Arial" w:cs="Arial"/>
          <w:sz w:val="22"/>
          <w:szCs w:val="22"/>
        </w:rPr>
        <w:t>5</w:t>
      </w:r>
      <w:r w:rsidRPr="00D20D84">
        <w:rPr>
          <w:rFonts w:ascii="Arial" w:hAnsi="Arial" w:cs="Arial"/>
          <w:sz w:val="22"/>
          <w:szCs w:val="22"/>
        </w:rPr>
        <w:t xml:space="preserve"> posvečena</w:t>
      </w:r>
      <w:r w:rsidR="008D32FE" w:rsidRPr="00D20D84">
        <w:rPr>
          <w:rFonts w:ascii="Arial" w:hAnsi="Arial" w:cs="Arial"/>
          <w:sz w:val="22"/>
          <w:szCs w:val="22"/>
        </w:rPr>
        <w:t xml:space="preserve"> </w:t>
      </w:r>
      <w:r w:rsidRPr="00D20D84">
        <w:rPr>
          <w:rFonts w:ascii="Arial" w:hAnsi="Arial" w:cs="Arial"/>
          <w:sz w:val="22"/>
          <w:szCs w:val="22"/>
        </w:rPr>
        <w:t>samostojnosti Slovenije</w:t>
      </w:r>
      <w:r w:rsidR="008D32FE" w:rsidRPr="00D20D84">
        <w:rPr>
          <w:rFonts w:ascii="Arial" w:hAnsi="Arial" w:cs="Arial"/>
          <w:sz w:val="22"/>
          <w:szCs w:val="22"/>
        </w:rPr>
        <w:t>.</w:t>
      </w:r>
    </w:p>
    <w:p w14:paraId="28B4BF25" w14:textId="3915C655" w:rsidR="002F6235" w:rsidRPr="00D20D84" w:rsidRDefault="002F6235" w:rsidP="00D20D84">
      <w:pPr>
        <w:spacing w:line="276" w:lineRule="auto"/>
        <w:ind w:right="1"/>
        <w:rPr>
          <w:rFonts w:ascii="Arial" w:hAnsi="Arial" w:cs="Arial"/>
          <w:sz w:val="22"/>
          <w:szCs w:val="22"/>
        </w:rPr>
      </w:pPr>
    </w:p>
    <w:p w14:paraId="5F5D343F" w14:textId="1F4D5423" w:rsidR="002F6235" w:rsidRPr="00D20D84" w:rsidRDefault="002F6235" w:rsidP="00D20D84">
      <w:pPr>
        <w:spacing w:line="276" w:lineRule="auto"/>
        <w:ind w:right="1"/>
        <w:rPr>
          <w:rFonts w:ascii="Arial" w:hAnsi="Arial" w:cs="Arial"/>
          <w:sz w:val="22"/>
          <w:szCs w:val="22"/>
        </w:rPr>
      </w:pPr>
      <w:r w:rsidRPr="00D20D84">
        <w:rPr>
          <w:rFonts w:ascii="Arial" w:hAnsi="Arial" w:cs="Arial"/>
          <w:sz w:val="22"/>
          <w:szCs w:val="22"/>
        </w:rPr>
        <w:t>Organizirano smo pristopili tudi k aktivnostim ob Dnevu SV, dnevih enot SV ter dnevih odprtih vrat vojašnic SV, kjer smo v večini vojašnic Slovenske vojske sodelovali s predstavitvijo dela naših združenj in Zveze.</w:t>
      </w:r>
    </w:p>
    <w:p w14:paraId="74A18E64" w14:textId="74E07DB3" w:rsidR="002F6235" w:rsidRPr="00D20D84" w:rsidRDefault="002F6235" w:rsidP="00D20D84">
      <w:pPr>
        <w:spacing w:line="276" w:lineRule="auto"/>
        <w:ind w:right="1"/>
        <w:rPr>
          <w:rFonts w:ascii="Arial" w:hAnsi="Arial" w:cs="Arial"/>
          <w:sz w:val="22"/>
          <w:szCs w:val="22"/>
        </w:rPr>
      </w:pPr>
    </w:p>
    <w:p w14:paraId="2159E400" w14:textId="1278D58D" w:rsidR="002F6235" w:rsidRPr="00D20D84" w:rsidRDefault="002F6235" w:rsidP="00D20D84">
      <w:pPr>
        <w:spacing w:line="276" w:lineRule="auto"/>
        <w:ind w:right="1"/>
        <w:rPr>
          <w:rFonts w:ascii="Arial" w:hAnsi="Arial" w:cs="Arial"/>
          <w:sz w:val="22"/>
          <w:szCs w:val="22"/>
        </w:rPr>
      </w:pPr>
      <w:r w:rsidRPr="00D20D84">
        <w:rPr>
          <w:rFonts w:ascii="Arial" w:hAnsi="Arial" w:cs="Arial"/>
          <w:sz w:val="22"/>
          <w:szCs w:val="22"/>
        </w:rPr>
        <w:t>V letu 202</w:t>
      </w:r>
      <w:r w:rsidR="00E12802" w:rsidRPr="00D20D84">
        <w:rPr>
          <w:rFonts w:ascii="Arial" w:hAnsi="Arial" w:cs="Arial"/>
          <w:sz w:val="22"/>
          <w:szCs w:val="22"/>
        </w:rPr>
        <w:t>5</w:t>
      </w:r>
      <w:r w:rsidRPr="00D20D84">
        <w:rPr>
          <w:rFonts w:ascii="Arial" w:hAnsi="Arial" w:cs="Arial"/>
          <w:sz w:val="22"/>
          <w:szCs w:val="22"/>
        </w:rPr>
        <w:t xml:space="preserve"> </w:t>
      </w:r>
      <w:r w:rsidR="00E12802" w:rsidRPr="00D20D84">
        <w:rPr>
          <w:rFonts w:ascii="Arial" w:hAnsi="Arial" w:cs="Arial"/>
          <w:sz w:val="22"/>
          <w:szCs w:val="22"/>
        </w:rPr>
        <w:t xml:space="preserve">smo na </w:t>
      </w:r>
      <w:r w:rsidR="0048274B" w:rsidRPr="00D20D84">
        <w:rPr>
          <w:rFonts w:ascii="Arial" w:hAnsi="Arial" w:cs="Arial"/>
          <w:sz w:val="22"/>
          <w:szCs w:val="22"/>
        </w:rPr>
        <w:t>prošnjo</w:t>
      </w:r>
      <w:r w:rsidR="00E12802" w:rsidRPr="00D20D84">
        <w:rPr>
          <w:rFonts w:ascii="Arial" w:hAnsi="Arial" w:cs="Arial"/>
          <w:sz w:val="22"/>
          <w:szCs w:val="22"/>
        </w:rPr>
        <w:t xml:space="preserve"> PSSV pristopili k usposabljanju in izvedbi častne straže na različnih protokolarnih dogodkih, ter s tem razbremenili Gardno enoto SV, žal se je aktivnost prekinila.</w:t>
      </w:r>
      <w:r w:rsidR="00C7459A" w:rsidRPr="00D20D84">
        <w:rPr>
          <w:rFonts w:ascii="Arial" w:hAnsi="Arial" w:cs="Arial"/>
          <w:sz w:val="22"/>
          <w:szCs w:val="22"/>
        </w:rPr>
        <w:t xml:space="preserve"> S</w:t>
      </w:r>
      <w:r w:rsidRPr="00D20D84">
        <w:rPr>
          <w:rFonts w:ascii="Arial" w:hAnsi="Arial" w:cs="Arial"/>
          <w:sz w:val="22"/>
          <w:szCs w:val="22"/>
        </w:rPr>
        <w:t xml:space="preserve"> svojim delovanjem </w:t>
      </w:r>
      <w:r w:rsidR="00C7459A" w:rsidRPr="00D20D84">
        <w:rPr>
          <w:rFonts w:ascii="Arial" w:hAnsi="Arial" w:cs="Arial"/>
          <w:sz w:val="22"/>
          <w:szCs w:val="22"/>
        </w:rPr>
        <w:t xml:space="preserve">je </w:t>
      </w:r>
      <w:r w:rsidRPr="00D20D84">
        <w:rPr>
          <w:rFonts w:ascii="Arial" w:hAnsi="Arial" w:cs="Arial"/>
          <w:sz w:val="22"/>
          <w:szCs w:val="22"/>
        </w:rPr>
        <w:t xml:space="preserve">nadaljevala tudi Častna enota Območnega združenja iz Domžal, ki opravlja protokolarne naloge ob raznih slovesnostih in pogrebih na območju delovanja združenja, ter za potrebe Zveze, zlasti pri pogrebih umrlih članov. </w:t>
      </w:r>
    </w:p>
    <w:p w14:paraId="63DE0B5F" w14:textId="77777777" w:rsidR="008C0653" w:rsidRPr="00D20D84" w:rsidRDefault="008C0653" w:rsidP="00D20D84">
      <w:pPr>
        <w:spacing w:line="276" w:lineRule="auto"/>
        <w:ind w:right="1"/>
        <w:rPr>
          <w:rFonts w:ascii="Arial" w:hAnsi="Arial" w:cs="Arial"/>
          <w:sz w:val="22"/>
          <w:szCs w:val="22"/>
        </w:rPr>
      </w:pPr>
    </w:p>
    <w:p w14:paraId="02974E14" w14:textId="77777777" w:rsidR="008C0653" w:rsidRPr="00D20D84" w:rsidRDefault="008C0653" w:rsidP="00D20D84">
      <w:pPr>
        <w:spacing w:line="276" w:lineRule="auto"/>
        <w:ind w:right="1"/>
        <w:rPr>
          <w:rFonts w:ascii="Arial" w:hAnsi="Arial" w:cs="Arial"/>
          <w:b/>
          <w:bCs/>
          <w:sz w:val="22"/>
          <w:szCs w:val="22"/>
        </w:rPr>
      </w:pPr>
      <w:r w:rsidRPr="00D20D84">
        <w:rPr>
          <w:rFonts w:ascii="Arial" w:hAnsi="Arial" w:cs="Arial"/>
          <w:b/>
          <w:bCs/>
          <w:sz w:val="22"/>
          <w:szCs w:val="22"/>
        </w:rPr>
        <w:t>2.4. Kulturno - družabna in športno - rekreativna dejavnost</w:t>
      </w:r>
    </w:p>
    <w:p w14:paraId="07D89648" w14:textId="05ADCD12" w:rsidR="008C0653" w:rsidRPr="00D20D84" w:rsidRDefault="006948BB" w:rsidP="00D20D84">
      <w:pPr>
        <w:spacing w:line="276" w:lineRule="auto"/>
        <w:ind w:right="1"/>
        <w:rPr>
          <w:rFonts w:ascii="Arial" w:hAnsi="Arial" w:cs="Arial"/>
          <w:sz w:val="22"/>
          <w:szCs w:val="22"/>
        </w:rPr>
      </w:pPr>
      <w:r w:rsidRPr="00D20D84">
        <w:rPr>
          <w:rFonts w:ascii="Arial" w:hAnsi="Arial" w:cs="Arial"/>
          <w:sz w:val="22"/>
          <w:szCs w:val="22"/>
        </w:rPr>
        <w:t>Sestavni del našega dela so običajno tudi kulturne, družabne in športne dejavnosti. Udeležili smo se  nekaterih prireditev tako na državni kot na regijski ravni in v lokalnih skupnostih v lastni organizaciji ali organizaciji drugih domoljubnih in veteranskih organizacij. Pogosto se udeležba na športnih aktivnostih in tekmovanjih, ki se jih udeležujejo člani ZSČ individualno ali v ekipah, združuje tudi z družabnimi srečanji na koncu teh aktivnosti. Pri izvajanju teh aktivnosti smo si prizadevali za privabljanje mladih in drugih udeležencev</w:t>
      </w:r>
      <w:r w:rsidR="00801CA0" w:rsidRPr="00D20D84">
        <w:rPr>
          <w:rFonts w:ascii="Arial" w:hAnsi="Arial" w:cs="Arial"/>
          <w:sz w:val="22"/>
          <w:szCs w:val="22"/>
        </w:rPr>
        <w:t>.</w:t>
      </w:r>
    </w:p>
    <w:p w14:paraId="6806E544" w14:textId="77777777" w:rsidR="002F6235" w:rsidRPr="00D20D84" w:rsidRDefault="002F6235" w:rsidP="00D20D84">
      <w:pPr>
        <w:spacing w:line="276" w:lineRule="auto"/>
        <w:ind w:right="1"/>
        <w:rPr>
          <w:rFonts w:ascii="Arial" w:hAnsi="Arial" w:cs="Arial"/>
          <w:sz w:val="22"/>
          <w:szCs w:val="22"/>
        </w:rPr>
      </w:pPr>
    </w:p>
    <w:p w14:paraId="2FFB8B09" w14:textId="5A50C79E" w:rsidR="003E6746" w:rsidRPr="00D20D84" w:rsidRDefault="006E7A0C" w:rsidP="00D20D84">
      <w:pPr>
        <w:spacing w:line="276" w:lineRule="auto"/>
        <w:ind w:right="1"/>
        <w:rPr>
          <w:rFonts w:ascii="Arial" w:hAnsi="Arial" w:cs="Arial"/>
          <w:sz w:val="22"/>
          <w:szCs w:val="22"/>
        </w:rPr>
      </w:pPr>
      <w:r w:rsidRPr="00D20D84">
        <w:rPr>
          <w:rFonts w:ascii="Arial" w:hAnsi="Arial" w:cs="Arial"/>
          <w:sz w:val="22"/>
          <w:szCs w:val="22"/>
        </w:rPr>
        <w:lastRenderedPageBreak/>
        <w:t>Najpomembnejši dogodki na področju športnih tekmovanj so smučarsko tekmovanje v Cerknem ter prvenstvo v smučanju in streljanju na Golteh. Posamezne organizacije pa v okviru lastnih strelskih usposabljanj izvedejo tudi strelska ali druga tekmovanja.</w:t>
      </w:r>
    </w:p>
    <w:p w14:paraId="02C6B800" w14:textId="77777777" w:rsidR="002F6235" w:rsidRPr="00D20D84" w:rsidRDefault="002F6235" w:rsidP="00D20D84">
      <w:pPr>
        <w:spacing w:line="276" w:lineRule="auto"/>
        <w:ind w:right="1"/>
        <w:rPr>
          <w:rFonts w:ascii="Arial" w:hAnsi="Arial" w:cs="Arial"/>
          <w:sz w:val="22"/>
          <w:szCs w:val="22"/>
        </w:rPr>
      </w:pPr>
    </w:p>
    <w:p w14:paraId="3292D82C" w14:textId="77777777" w:rsidR="001D7400" w:rsidRPr="00D20D84" w:rsidRDefault="008E20C4" w:rsidP="00D20D84">
      <w:pPr>
        <w:spacing w:line="276" w:lineRule="auto"/>
        <w:ind w:right="1"/>
        <w:rPr>
          <w:rFonts w:ascii="Arial" w:hAnsi="Arial" w:cs="Arial"/>
          <w:sz w:val="22"/>
          <w:szCs w:val="22"/>
        </w:rPr>
      </w:pPr>
      <w:r w:rsidRPr="00D20D84">
        <w:rPr>
          <w:rFonts w:ascii="Arial" w:hAnsi="Arial" w:cs="Arial"/>
          <w:sz w:val="22"/>
          <w:szCs w:val="22"/>
        </w:rPr>
        <w:t>Pohodi, kot oblika športne dejavnosti, so bili namenjeni vzdrževanju psihofizične kondicije pohodnikov, spoznavanju domačega okolja, orientaciji na terenu, vzdrževanju, obnavljanju in pridobivanju znanj in veščin za preživetja v naravi, spoznavanju možnosti vojaškega delovanja v naravnem okolju in druženju. Pogosto so ti pohodi povezani z negovanjem zgodovinskega spomina na dogodke iz osamosvojitvene vojne za Slovenijo ter 1. in 2. svetovne vojne</w:t>
      </w:r>
      <w:r w:rsidR="00523978" w:rsidRPr="00D20D84">
        <w:rPr>
          <w:rFonts w:ascii="Arial" w:hAnsi="Arial" w:cs="Arial"/>
          <w:sz w:val="22"/>
          <w:szCs w:val="22"/>
        </w:rPr>
        <w:t xml:space="preserve"> ter pohod do hraniteljev orožja</w:t>
      </w:r>
      <w:r w:rsidR="001D7400" w:rsidRPr="00D20D84">
        <w:rPr>
          <w:rFonts w:ascii="Arial" w:hAnsi="Arial" w:cs="Arial"/>
          <w:sz w:val="22"/>
          <w:szCs w:val="22"/>
        </w:rPr>
        <w:t>, kjer je bilo v času 1990 – 1991 tajno skladišče orožja in streliva Teritorialne obrambe.</w:t>
      </w:r>
    </w:p>
    <w:p w14:paraId="464B4A4C" w14:textId="58702CFB" w:rsidR="007F698C" w:rsidRPr="00D20D84" w:rsidRDefault="00D55806" w:rsidP="00D20D84">
      <w:pPr>
        <w:spacing w:line="276" w:lineRule="auto"/>
        <w:ind w:right="1"/>
        <w:rPr>
          <w:rFonts w:ascii="Arial" w:hAnsi="Arial" w:cs="Arial"/>
          <w:iCs/>
          <w:sz w:val="22"/>
          <w:szCs w:val="22"/>
        </w:rPr>
      </w:pPr>
      <w:r w:rsidRPr="00D20D84">
        <w:rPr>
          <w:rFonts w:ascii="Arial" w:hAnsi="Arial" w:cs="Arial"/>
          <w:iCs/>
          <w:sz w:val="22"/>
          <w:szCs w:val="22"/>
        </w:rPr>
        <w:t xml:space="preserve">Kot oblika športne in družabne dejavnosti je tudi spust po </w:t>
      </w:r>
      <w:r w:rsidR="007F698C" w:rsidRPr="00D20D84">
        <w:rPr>
          <w:rFonts w:ascii="Arial" w:hAnsi="Arial" w:cs="Arial"/>
          <w:iCs/>
          <w:sz w:val="22"/>
          <w:szCs w:val="22"/>
        </w:rPr>
        <w:t xml:space="preserve">reki </w:t>
      </w:r>
      <w:r w:rsidRPr="00D20D84">
        <w:rPr>
          <w:rFonts w:ascii="Arial" w:hAnsi="Arial" w:cs="Arial"/>
          <w:iCs/>
          <w:sz w:val="22"/>
          <w:szCs w:val="22"/>
        </w:rPr>
        <w:t>Kolpi izjemno privlačen za naše člane in je v letu 202</w:t>
      </w:r>
      <w:r w:rsidR="00C7459A" w:rsidRPr="00D20D84">
        <w:rPr>
          <w:rFonts w:ascii="Arial" w:hAnsi="Arial" w:cs="Arial"/>
          <w:iCs/>
          <w:sz w:val="22"/>
          <w:szCs w:val="22"/>
        </w:rPr>
        <w:t>5</w:t>
      </w:r>
      <w:r w:rsidR="00C168CC" w:rsidRPr="00D20D84">
        <w:rPr>
          <w:rFonts w:ascii="Arial" w:hAnsi="Arial" w:cs="Arial"/>
          <w:iCs/>
          <w:sz w:val="22"/>
          <w:szCs w:val="22"/>
        </w:rPr>
        <w:t xml:space="preserve"> izveden</w:t>
      </w:r>
      <w:r w:rsidRPr="00D20D84">
        <w:rPr>
          <w:rFonts w:ascii="Arial" w:hAnsi="Arial" w:cs="Arial"/>
          <w:iCs/>
          <w:sz w:val="22"/>
          <w:szCs w:val="22"/>
        </w:rPr>
        <w:t xml:space="preserve"> </w:t>
      </w:r>
      <w:r w:rsidR="00CB7D81" w:rsidRPr="00D20D84">
        <w:rPr>
          <w:rFonts w:ascii="Arial" w:hAnsi="Arial" w:cs="Arial"/>
          <w:iCs/>
          <w:sz w:val="22"/>
          <w:szCs w:val="22"/>
        </w:rPr>
        <w:t>v</w:t>
      </w:r>
      <w:r w:rsidR="007F698C" w:rsidRPr="00D20D84">
        <w:rPr>
          <w:rFonts w:ascii="Arial" w:hAnsi="Arial" w:cs="Arial"/>
          <w:iCs/>
          <w:sz w:val="22"/>
          <w:szCs w:val="22"/>
        </w:rPr>
        <w:t xml:space="preserve"> </w:t>
      </w:r>
      <w:r w:rsidR="00527D6A" w:rsidRPr="00D20D84">
        <w:rPr>
          <w:rFonts w:ascii="Arial" w:hAnsi="Arial" w:cs="Arial"/>
          <w:iCs/>
          <w:sz w:val="22"/>
          <w:szCs w:val="22"/>
        </w:rPr>
        <w:t>so</w:t>
      </w:r>
      <w:r w:rsidR="00A651DE" w:rsidRPr="00D20D84">
        <w:rPr>
          <w:rFonts w:ascii="Arial" w:hAnsi="Arial" w:cs="Arial"/>
          <w:iCs/>
          <w:sz w:val="22"/>
          <w:szCs w:val="22"/>
        </w:rPr>
        <w:t>-</w:t>
      </w:r>
      <w:r w:rsidR="00527D6A" w:rsidRPr="00D20D84">
        <w:rPr>
          <w:rFonts w:ascii="Arial" w:hAnsi="Arial" w:cs="Arial"/>
          <w:iCs/>
          <w:sz w:val="22"/>
          <w:szCs w:val="22"/>
        </w:rPr>
        <w:t>organizacij</w:t>
      </w:r>
      <w:r w:rsidR="00CB7D81" w:rsidRPr="00D20D84">
        <w:rPr>
          <w:rFonts w:ascii="Arial" w:hAnsi="Arial" w:cs="Arial"/>
          <w:iCs/>
          <w:sz w:val="22"/>
          <w:szCs w:val="22"/>
        </w:rPr>
        <w:t>i</w:t>
      </w:r>
      <w:r w:rsidR="00527D6A" w:rsidRPr="00D20D84">
        <w:rPr>
          <w:rFonts w:ascii="Arial" w:hAnsi="Arial" w:cs="Arial"/>
          <w:iCs/>
          <w:sz w:val="22"/>
          <w:szCs w:val="22"/>
        </w:rPr>
        <w:t xml:space="preserve"> častniškega zbora Hrvaške</w:t>
      </w:r>
      <w:r w:rsidR="00864819" w:rsidRPr="00D20D84">
        <w:rPr>
          <w:rFonts w:ascii="Arial" w:hAnsi="Arial" w:cs="Arial"/>
          <w:iCs/>
          <w:sz w:val="22"/>
          <w:szCs w:val="22"/>
        </w:rPr>
        <w:t>, kot tudi spust s čolni po reki Krki.</w:t>
      </w:r>
      <w:r w:rsidRPr="00D20D84">
        <w:rPr>
          <w:rFonts w:ascii="Arial" w:hAnsi="Arial" w:cs="Arial"/>
          <w:iCs/>
          <w:sz w:val="22"/>
          <w:szCs w:val="22"/>
        </w:rPr>
        <w:t xml:space="preserve"> </w:t>
      </w:r>
    </w:p>
    <w:p w14:paraId="5A558FEF" w14:textId="77777777" w:rsidR="002F6235" w:rsidRPr="00D20D84" w:rsidRDefault="002F6235" w:rsidP="00D20D84">
      <w:pPr>
        <w:spacing w:line="276" w:lineRule="auto"/>
        <w:ind w:right="1"/>
        <w:rPr>
          <w:rFonts w:ascii="Arial" w:hAnsi="Arial" w:cs="Arial"/>
          <w:iCs/>
          <w:sz w:val="22"/>
          <w:szCs w:val="22"/>
        </w:rPr>
      </w:pPr>
    </w:p>
    <w:p w14:paraId="08CA8FAD" w14:textId="5444469B" w:rsidR="007F698C" w:rsidRPr="00D20D84" w:rsidRDefault="00B01C91" w:rsidP="00D20D84">
      <w:pPr>
        <w:spacing w:line="276" w:lineRule="auto"/>
        <w:ind w:right="1"/>
        <w:rPr>
          <w:rFonts w:ascii="Arial" w:hAnsi="Arial" w:cs="Arial"/>
          <w:iCs/>
          <w:sz w:val="22"/>
          <w:szCs w:val="22"/>
        </w:rPr>
      </w:pPr>
      <w:r w:rsidRPr="00D20D84">
        <w:rPr>
          <w:rFonts w:ascii="Arial" w:hAnsi="Arial" w:cs="Arial"/>
          <w:iCs/>
          <w:sz w:val="22"/>
          <w:szCs w:val="22"/>
        </w:rPr>
        <w:t>Aktivno smo sodelovali tudi na letnem – tradicionalnem srečanju zastavonoš in praporščakov domoljubnih in veteranskih organizacij v Dravogradu. Namenjeno je bilo druženju in osvežitvi znanj in veščin zastavonoš in praporščakov ter implementaciji Priročnika za slovesnosti, praznovanja, počastitve in žalovanja</w:t>
      </w:r>
      <w:r w:rsidR="003D1BE1" w:rsidRPr="00D20D84">
        <w:rPr>
          <w:rFonts w:ascii="Arial" w:hAnsi="Arial" w:cs="Arial"/>
          <w:iCs/>
          <w:sz w:val="22"/>
          <w:szCs w:val="22"/>
        </w:rPr>
        <w:t>.</w:t>
      </w:r>
    </w:p>
    <w:p w14:paraId="26530F68" w14:textId="77777777" w:rsidR="007F698C" w:rsidRPr="00D20D84" w:rsidRDefault="007F698C" w:rsidP="00D20D84">
      <w:pPr>
        <w:spacing w:line="276" w:lineRule="auto"/>
        <w:ind w:right="1"/>
        <w:rPr>
          <w:rFonts w:ascii="Arial" w:hAnsi="Arial" w:cs="Arial"/>
          <w:bCs/>
          <w:iCs/>
          <w:sz w:val="22"/>
          <w:szCs w:val="22"/>
        </w:rPr>
      </w:pPr>
    </w:p>
    <w:p w14:paraId="3436B803" w14:textId="77777777" w:rsidR="00231E1A" w:rsidRPr="00D20D84" w:rsidRDefault="00231E1A" w:rsidP="00D20D84">
      <w:pPr>
        <w:spacing w:line="276" w:lineRule="auto"/>
        <w:ind w:right="1"/>
        <w:rPr>
          <w:rFonts w:ascii="Arial" w:hAnsi="Arial" w:cs="Arial"/>
          <w:b/>
          <w:bCs/>
          <w:iCs/>
          <w:sz w:val="22"/>
          <w:szCs w:val="22"/>
        </w:rPr>
      </w:pPr>
      <w:r w:rsidRPr="00D20D84">
        <w:rPr>
          <w:rFonts w:ascii="Arial" w:hAnsi="Arial" w:cs="Arial"/>
          <w:b/>
          <w:bCs/>
          <w:iCs/>
          <w:sz w:val="22"/>
          <w:szCs w:val="22"/>
        </w:rPr>
        <w:t>2.5. Informativna, publicistična in založniška dejavnost</w:t>
      </w:r>
    </w:p>
    <w:p w14:paraId="37C77E4A" w14:textId="43654DEE" w:rsidR="002C2597" w:rsidRPr="00D20D84" w:rsidRDefault="00687432" w:rsidP="00D20D84">
      <w:pPr>
        <w:spacing w:line="276" w:lineRule="auto"/>
        <w:ind w:right="1"/>
        <w:rPr>
          <w:rFonts w:ascii="Arial" w:hAnsi="Arial" w:cs="Arial"/>
          <w:bCs/>
          <w:iCs/>
          <w:sz w:val="22"/>
          <w:szCs w:val="22"/>
        </w:rPr>
      </w:pPr>
      <w:r w:rsidRPr="00D20D84">
        <w:rPr>
          <w:rFonts w:ascii="Arial" w:hAnsi="Arial" w:cs="Arial"/>
          <w:bCs/>
          <w:iCs/>
          <w:sz w:val="22"/>
          <w:szCs w:val="22"/>
        </w:rPr>
        <w:t xml:space="preserve">Dejavnost na tem programskem področju je usmerjena v informiranje članstva in javnosti o dejavnostih Zveze in njenih članic. Informacije o naši dejavnosti smo posredovali javnosti preko lokalnih časopisov ter lokalnih radijskih in televizijskih postaj, spletne strani ZSČ, Facebook socialnega omrežja Zveze in posameznih združenj, Revije obramba in Slovenska vojska. Največ pozornosti je bilo namenjeno objavljanju informacij </w:t>
      </w:r>
      <w:r w:rsidR="002C2597" w:rsidRPr="00D20D84">
        <w:rPr>
          <w:rFonts w:ascii="Arial" w:hAnsi="Arial" w:cs="Arial"/>
          <w:bCs/>
          <w:iCs/>
          <w:sz w:val="22"/>
          <w:szCs w:val="22"/>
        </w:rPr>
        <w:t xml:space="preserve">o delovanju posameznih članic Zveze in o delu vodstva ZSČ in izvajanju dejavnosti, ki jih vodimo na krovni ravni, ter objavljanju informacij. </w:t>
      </w:r>
      <w:r w:rsidR="00864819" w:rsidRPr="00D20D84">
        <w:rPr>
          <w:rFonts w:ascii="Arial" w:hAnsi="Arial" w:cs="Arial"/>
          <w:bCs/>
          <w:iCs/>
          <w:sz w:val="22"/>
          <w:szCs w:val="22"/>
        </w:rPr>
        <w:t>Objavljeno je bilo okoli petsto prispevkov vseh združenj.</w:t>
      </w:r>
    </w:p>
    <w:p w14:paraId="22F2EF74" w14:textId="77777777" w:rsidR="008C1C28" w:rsidRPr="00D20D84" w:rsidRDefault="008C1C28" w:rsidP="00D20D84">
      <w:pPr>
        <w:spacing w:line="276" w:lineRule="auto"/>
        <w:ind w:right="1"/>
        <w:rPr>
          <w:rFonts w:ascii="Arial" w:hAnsi="Arial" w:cs="Arial"/>
          <w:sz w:val="22"/>
          <w:szCs w:val="22"/>
        </w:rPr>
      </w:pPr>
    </w:p>
    <w:p w14:paraId="165EB334" w14:textId="6F6D70F8" w:rsidR="002A4D02" w:rsidRPr="00D20D84" w:rsidRDefault="00154D0E" w:rsidP="00D20D84">
      <w:pPr>
        <w:spacing w:line="276" w:lineRule="auto"/>
        <w:ind w:right="1"/>
        <w:rPr>
          <w:rFonts w:ascii="Arial" w:hAnsi="Arial" w:cs="Arial"/>
          <w:bCs/>
          <w:iCs/>
          <w:sz w:val="22"/>
          <w:szCs w:val="22"/>
        </w:rPr>
      </w:pPr>
      <w:r w:rsidRPr="00D20D84">
        <w:rPr>
          <w:rFonts w:ascii="Arial" w:hAnsi="Arial" w:cs="Arial"/>
          <w:bCs/>
          <w:iCs/>
          <w:sz w:val="22"/>
          <w:szCs w:val="22"/>
        </w:rPr>
        <w:t>Na vseh naših aktivnostih, kjer je bila prisotna tudi javnost, smo pozitivno prispevali k promociji</w:t>
      </w:r>
      <w:r w:rsidR="00FA3454" w:rsidRPr="00D20D84">
        <w:rPr>
          <w:rFonts w:ascii="Arial" w:hAnsi="Arial" w:cs="Arial"/>
          <w:bCs/>
          <w:iCs/>
          <w:sz w:val="22"/>
          <w:szCs w:val="22"/>
        </w:rPr>
        <w:t xml:space="preserve"> </w:t>
      </w:r>
      <w:r w:rsidRPr="00D20D84">
        <w:rPr>
          <w:rFonts w:ascii="Arial" w:hAnsi="Arial" w:cs="Arial"/>
          <w:bCs/>
          <w:iCs/>
          <w:sz w:val="22"/>
          <w:szCs w:val="22"/>
        </w:rPr>
        <w:t>vojaškega poklica in Slovenske vojske.</w:t>
      </w:r>
    </w:p>
    <w:p w14:paraId="2A653296" w14:textId="77777777" w:rsidR="00687432" w:rsidRPr="00D20D84" w:rsidRDefault="00687432" w:rsidP="00D20D84">
      <w:pPr>
        <w:spacing w:line="276" w:lineRule="auto"/>
        <w:ind w:right="1"/>
        <w:rPr>
          <w:rFonts w:ascii="Arial" w:hAnsi="Arial" w:cs="Arial"/>
          <w:bCs/>
          <w:iCs/>
          <w:sz w:val="22"/>
          <w:szCs w:val="22"/>
        </w:rPr>
      </w:pPr>
    </w:p>
    <w:p w14:paraId="026E411D" w14:textId="77777777" w:rsidR="002578B5" w:rsidRPr="00D20D84" w:rsidRDefault="002578B5" w:rsidP="00D20D84">
      <w:pPr>
        <w:spacing w:line="276" w:lineRule="auto"/>
        <w:ind w:right="1"/>
        <w:rPr>
          <w:rFonts w:ascii="Arial" w:hAnsi="Arial" w:cs="Arial"/>
          <w:b/>
          <w:bCs/>
          <w:iCs/>
          <w:sz w:val="22"/>
          <w:szCs w:val="22"/>
        </w:rPr>
      </w:pPr>
      <w:r w:rsidRPr="00D20D84">
        <w:rPr>
          <w:rFonts w:ascii="Arial" w:hAnsi="Arial" w:cs="Arial"/>
          <w:b/>
          <w:bCs/>
          <w:iCs/>
          <w:sz w:val="22"/>
          <w:szCs w:val="22"/>
        </w:rPr>
        <w:t>2.6. Kadrovska, finančna in logistična dejavnost</w:t>
      </w:r>
    </w:p>
    <w:p w14:paraId="758E000C" w14:textId="14173A88" w:rsidR="000A4D74" w:rsidRPr="00D20D84" w:rsidRDefault="00EF3B2F" w:rsidP="00D20D84">
      <w:pPr>
        <w:spacing w:line="276" w:lineRule="auto"/>
        <w:ind w:right="1"/>
        <w:rPr>
          <w:rFonts w:ascii="Arial" w:hAnsi="Arial" w:cs="Arial"/>
          <w:bCs/>
          <w:iCs/>
          <w:sz w:val="22"/>
          <w:szCs w:val="22"/>
        </w:rPr>
      </w:pPr>
      <w:r w:rsidRPr="00D20D84">
        <w:rPr>
          <w:rFonts w:ascii="Arial" w:hAnsi="Arial" w:cs="Arial"/>
          <w:bCs/>
          <w:iCs/>
          <w:sz w:val="22"/>
          <w:szCs w:val="22"/>
        </w:rPr>
        <w:t>V okviru te dejavnosti smo</w:t>
      </w:r>
      <w:r w:rsidR="00A62217" w:rsidRPr="00D20D84">
        <w:rPr>
          <w:rFonts w:ascii="Arial" w:hAnsi="Arial" w:cs="Arial"/>
          <w:bCs/>
          <w:iCs/>
          <w:sz w:val="22"/>
          <w:szCs w:val="22"/>
        </w:rPr>
        <w:t xml:space="preserve"> v letu 202</w:t>
      </w:r>
      <w:r w:rsidR="00C7459A" w:rsidRPr="00D20D84">
        <w:rPr>
          <w:rFonts w:ascii="Arial" w:hAnsi="Arial" w:cs="Arial"/>
          <w:bCs/>
          <w:iCs/>
          <w:sz w:val="22"/>
          <w:szCs w:val="22"/>
        </w:rPr>
        <w:t>5</w:t>
      </w:r>
      <w:r w:rsidR="00A62217" w:rsidRPr="00D20D84">
        <w:rPr>
          <w:rFonts w:ascii="Arial" w:hAnsi="Arial" w:cs="Arial"/>
          <w:bCs/>
          <w:iCs/>
          <w:sz w:val="22"/>
          <w:szCs w:val="22"/>
        </w:rPr>
        <w:t xml:space="preserve"> </w:t>
      </w:r>
      <w:r w:rsidRPr="00D20D84">
        <w:rPr>
          <w:rFonts w:ascii="Arial" w:hAnsi="Arial" w:cs="Arial"/>
          <w:bCs/>
          <w:iCs/>
          <w:sz w:val="22"/>
          <w:szCs w:val="22"/>
        </w:rPr>
        <w:t xml:space="preserve">za dosežene rezultate pri delu in prizadevanjih za izvedbo programov dela ter uveljavitev ZSČ v slovenski družbi podelili </w:t>
      </w:r>
      <w:r w:rsidR="007B0569" w:rsidRPr="00D20D84">
        <w:rPr>
          <w:rFonts w:ascii="Arial" w:hAnsi="Arial" w:cs="Arial"/>
          <w:bCs/>
          <w:iCs/>
          <w:sz w:val="22"/>
          <w:szCs w:val="22"/>
        </w:rPr>
        <w:t xml:space="preserve">priznanja </w:t>
      </w:r>
      <w:r w:rsidRPr="00D20D84">
        <w:rPr>
          <w:rFonts w:ascii="Arial" w:hAnsi="Arial" w:cs="Arial"/>
          <w:bCs/>
          <w:iCs/>
          <w:sz w:val="22"/>
          <w:szCs w:val="22"/>
        </w:rPr>
        <w:t>članom ZSČ ter drugim</w:t>
      </w:r>
      <w:r w:rsidR="00A62217" w:rsidRPr="00D20D84">
        <w:rPr>
          <w:rFonts w:ascii="Arial" w:hAnsi="Arial" w:cs="Arial"/>
          <w:bCs/>
          <w:iCs/>
          <w:sz w:val="22"/>
          <w:szCs w:val="22"/>
        </w:rPr>
        <w:t xml:space="preserve"> osebam in organizacijam</w:t>
      </w:r>
      <w:r w:rsidRPr="00D20D84">
        <w:rPr>
          <w:rFonts w:ascii="Arial" w:hAnsi="Arial" w:cs="Arial"/>
          <w:bCs/>
          <w:iCs/>
          <w:sz w:val="22"/>
          <w:szCs w:val="22"/>
        </w:rPr>
        <w:t xml:space="preserve">: </w:t>
      </w:r>
      <w:r w:rsidR="00C7459A" w:rsidRPr="00D20D84">
        <w:rPr>
          <w:rFonts w:ascii="Arial" w:hAnsi="Arial" w:cs="Arial"/>
          <w:bCs/>
          <w:iCs/>
          <w:sz w:val="22"/>
          <w:szCs w:val="22"/>
        </w:rPr>
        <w:t>69</w:t>
      </w:r>
      <w:r w:rsidRPr="00D20D84">
        <w:rPr>
          <w:rFonts w:ascii="Arial" w:hAnsi="Arial" w:cs="Arial"/>
          <w:bCs/>
          <w:iCs/>
          <w:sz w:val="22"/>
          <w:szCs w:val="22"/>
        </w:rPr>
        <w:t xml:space="preserve"> Pisnih priznanj ZSČ, </w:t>
      </w:r>
      <w:r w:rsidR="00A62217" w:rsidRPr="00D20D84">
        <w:rPr>
          <w:rFonts w:ascii="Arial" w:hAnsi="Arial" w:cs="Arial"/>
          <w:bCs/>
          <w:iCs/>
          <w:sz w:val="22"/>
          <w:szCs w:val="22"/>
        </w:rPr>
        <w:t>58</w:t>
      </w:r>
      <w:r w:rsidRPr="00D20D84">
        <w:rPr>
          <w:rFonts w:ascii="Arial" w:hAnsi="Arial" w:cs="Arial"/>
          <w:bCs/>
          <w:iCs/>
          <w:sz w:val="22"/>
          <w:szCs w:val="22"/>
        </w:rPr>
        <w:t xml:space="preserve"> Bronastih, </w:t>
      </w:r>
      <w:r w:rsidR="00A62217" w:rsidRPr="00D20D84">
        <w:rPr>
          <w:rFonts w:ascii="Arial" w:hAnsi="Arial" w:cs="Arial"/>
          <w:bCs/>
          <w:iCs/>
          <w:sz w:val="22"/>
          <w:szCs w:val="22"/>
        </w:rPr>
        <w:t>4</w:t>
      </w:r>
      <w:r w:rsidR="00C7459A" w:rsidRPr="00D20D84">
        <w:rPr>
          <w:rFonts w:ascii="Arial" w:hAnsi="Arial" w:cs="Arial"/>
          <w:bCs/>
          <w:iCs/>
          <w:sz w:val="22"/>
          <w:szCs w:val="22"/>
        </w:rPr>
        <w:t>3</w:t>
      </w:r>
      <w:r w:rsidRPr="00D20D84">
        <w:rPr>
          <w:rFonts w:ascii="Arial" w:hAnsi="Arial" w:cs="Arial"/>
          <w:bCs/>
          <w:iCs/>
          <w:sz w:val="22"/>
          <w:szCs w:val="22"/>
        </w:rPr>
        <w:t xml:space="preserve"> Srebrn</w:t>
      </w:r>
      <w:r w:rsidR="00740885" w:rsidRPr="00D20D84">
        <w:rPr>
          <w:rFonts w:ascii="Arial" w:hAnsi="Arial" w:cs="Arial"/>
          <w:bCs/>
          <w:iCs/>
          <w:sz w:val="22"/>
          <w:szCs w:val="22"/>
        </w:rPr>
        <w:t>ih</w:t>
      </w:r>
      <w:r w:rsidRPr="00D20D84">
        <w:rPr>
          <w:rFonts w:ascii="Arial" w:hAnsi="Arial" w:cs="Arial"/>
          <w:bCs/>
          <w:iCs/>
          <w:sz w:val="22"/>
          <w:szCs w:val="22"/>
        </w:rPr>
        <w:t xml:space="preserve"> in </w:t>
      </w:r>
      <w:r w:rsidR="00C7459A" w:rsidRPr="00D20D84">
        <w:rPr>
          <w:rFonts w:ascii="Arial" w:hAnsi="Arial" w:cs="Arial"/>
          <w:bCs/>
          <w:iCs/>
          <w:sz w:val="22"/>
          <w:szCs w:val="22"/>
        </w:rPr>
        <w:t>21</w:t>
      </w:r>
      <w:r w:rsidRPr="00D20D84">
        <w:rPr>
          <w:rFonts w:ascii="Arial" w:hAnsi="Arial" w:cs="Arial"/>
          <w:bCs/>
          <w:iCs/>
          <w:sz w:val="22"/>
          <w:szCs w:val="22"/>
        </w:rPr>
        <w:t xml:space="preserve"> Zlatih medalj ZSČ, </w:t>
      </w:r>
      <w:r w:rsidR="00C7459A" w:rsidRPr="00D20D84">
        <w:rPr>
          <w:rFonts w:ascii="Arial" w:hAnsi="Arial" w:cs="Arial"/>
          <w:bCs/>
          <w:iCs/>
          <w:sz w:val="22"/>
          <w:szCs w:val="22"/>
        </w:rPr>
        <w:t>20</w:t>
      </w:r>
      <w:r w:rsidRPr="00D20D84">
        <w:rPr>
          <w:rFonts w:ascii="Arial" w:hAnsi="Arial" w:cs="Arial"/>
          <w:bCs/>
          <w:iCs/>
          <w:sz w:val="22"/>
          <w:szCs w:val="22"/>
        </w:rPr>
        <w:t xml:space="preserve"> Častnih znakov ZSČ, </w:t>
      </w:r>
      <w:r w:rsidR="00C7459A" w:rsidRPr="00D20D84">
        <w:rPr>
          <w:rFonts w:ascii="Arial" w:hAnsi="Arial" w:cs="Arial"/>
          <w:bCs/>
          <w:iCs/>
          <w:sz w:val="22"/>
          <w:szCs w:val="22"/>
        </w:rPr>
        <w:t>14</w:t>
      </w:r>
      <w:r w:rsidRPr="00D20D84">
        <w:rPr>
          <w:rFonts w:ascii="Arial" w:hAnsi="Arial" w:cs="Arial"/>
          <w:bCs/>
          <w:iCs/>
          <w:sz w:val="22"/>
          <w:szCs w:val="22"/>
        </w:rPr>
        <w:t xml:space="preserve"> Plaket ZSČ, </w:t>
      </w:r>
      <w:r w:rsidR="00C7459A" w:rsidRPr="00D20D84">
        <w:rPr>
          <w:rFonts w:ascii="Arial" w:hAnsi="Arial" w:cs="Arial"/>
          <w:bCs/>
          <w:iCs/>
          <w:sz w:val="22"/>
          <w:szCs w:val="22"/>
        </w:rPr>
        <w:t>2</w:t>
      </w:r>
      <w:r w:rsidRPr="00D20D84">
        <w:rPr>
          <w:rFonts w:ascii="Arial" w:hAnsi="Arial" w:cs="Arial"/>
          <w:bCs/>
          <w:iCs/>
          <w:sz w:val="22"/>
          <w:szCs w:val="22"/>
        </w:rPr>
        <w:t xml:space="preserve"> Priznanj</w:t>
      </w:r>
      <w:r w:rsidR="00864819" w:rsidRPr="00D20D84">
        <w:rPr>
          <w:rFonts w:ascii="Arial" w:hAnsi="Arial" w:cs="Arial"/>
          <w:bCs/>
          <w:iCs/>
          <w:sz w:val="22"/>
          <w:szCs w:val="22"/>
        </w:rPr>
        <w:t>i</w:t>
      </w:r>
      <w:r w:rsidRPr="00D20D84">
        <w:rPr>
          <w:rFonts w:ascii="Arial" w:hAnsi="Arial" w:cs="Arial"/>
          <w:bCs/>
          <w:iCs/>
          <w:sz w:val="22"/>
          <w:szCs w:val="22"/>
        </w:rPr>
        <w:t xml:space="preserve"> za zasluge v ZSČ, </w:t>
      </w:r>
      <w:r w:rsidR="00C7459A" w:rsidRPr="00D20D84">
        <w:rPr>
          <w:rFonts w:ascii="Arial" w:hAnsi="Arial" w:cs="Arial"/>
          <w:bCs/>
          <w:iCs/>
          <w:sz w:val="22"/>
          <w:szCs w:val="22"/>
        </w:rPr>
        <w:t>5</w:t>
      </w:r>
      <w:r w:rsidRPr="00D20D84">
        <w:rPr>
          <w:rFonts w:ascii="Arial" w:hAnsi="Arial" w:cs="Arial"/>
          <w:bCs/>
          <w:iCs/>
          <w:sz w:val="22"/>
          <w:szCs w:val="22"/>
        </w:rPr>
        <w:t xml:space="preserve"> Zlati</w:t>
      </w:r>
      <w:r w:rsidR="00625E1A" w:rsidRPr="00D20D84">
        <w:rPr>
          <w:rFonts w:ascii="Arial" w:hAnsi="Arial" w:cs="Arial"/>
          <w:bCs/>
          <w:iCs/>
          <w:sz w:val="22"/>
          <w:szCs w:val="22"/>
        </w:rPr>
        <w:t>h</w:t>
      </w:r>
      <w:r w:rsidRPr="00D20D84">
        <w:rPr>
          <w:rFonts w:ascii="Arial" w:hAnsi="Arial" w:cs="Arial"/>
          <w:bCs/>
          <w:iCs/>
          <w:sz w:val="22"/>
          <w:szCs w:val="22"/>
        </w:rPr>
        <w:t xml:space="preserve"> plaket ZSČ in </w:t>
      </w:r>
      <w:r w:rsidR="00C7459A" w:rsidRPr="00D20D84">
        <w:rPr>
          <w:rFonts w:ascii="Arial" w:hAnsi="Arial" w:cs="Arial"/>
          <w:bCs/>
          <w:iCs/>
          <w:sz w:val="22"/>
          <w:szCs w:val="22"/>
        </w:rPr>
        <w:t>2</w:t>
      </w:r>
      <w:r w:rsidRPr="00D20D84">
        <w:rPr>
          <w:rFonts w:ascii="Arial" w:hAnsi="Arial" w:cs="Arial"/>
          <w:bCs/>
          <w:iCs/>
          <w:sz w:val="22"/>
          <w:szCs w:val="22"/>
        </w:rPr>
        <w:t xml:space="preserve"> Priznanj</w:t>
      </w:r>
      <w:r w:rsidR="00864819" w:rsidRPr="00D20D84">
        <w:rPr>
          <w:rFonts w:ascii="Arial" w:hAnsi="Arial" w:cs="Arial"/>
          <w:bCs/>
          <w:iCs/>
          <w:sz w:val="22"/>
          <w:szCs w:val="22"/>
        </w:rPr>
        <w:t>i</w:t>
      </w:r>
      <w:r w:rsidRPr="00D20D84">
        <w:rPr>
          <w:rFonts w:ascii="Arial" w:hAnsi="Arial" w:cs="Arial"/>
          <w:bCs/>
          <w:iCs/>
          <w:sz w:val="22"/>
          <w:szCs w:val="22"/>
        </w:rPr>
        <w:t xml:space="preserve"> za izjemne dosežke v ZSČ ter za zasluge pri sodelovanju z ZSČ</w:t>
      </w:r>
      <w:r w:rsidR="00C7459A" w:rsidRPr="00D20D84">
        <w:rPr>
          <w:rFonts w:ascii="Arial" w:hAnsi="Arial" w:cs="Arial"/>
          <w:bCs/>
          <w:iCs/>
          <w:sz w:val="22"/>
          <w:szCs w:val="22"/>
        </w:rPr>
        <w:t>,</w:t>
      </w:r>
      <w:r w:rsidRPr="00D20D84">
        <w:rPr>
          <w:rFonts w:ascii="Arial" w:hAnsi="Arial" w:cs="Arial"/>
          <w:bCs/>
          <w:iCs/>
          <w:sz w:val="22"/>
          <w:szCs w:val="22"/>
        </w:rPr>
        <w:t xml:space="preserve"> </w:t>
      </w:r>
      <w:r w:rsidR="00C7459A" w:rsidRPr="00D20D84">
        <w:rPr>
          <w:rFonts w:ascii="Arial" w:hAnsi="Arial" w:cs="Arial"/>
          <w:bCs/>
          <w:iCs/>
          <w:sz w:val="22"/>
          <w:szCs w:val="22"/>
        </w:rPr>
        <w:t>54</w:t>
      </w:r>
      <w:r w:rsidRPr="00D20D84">
        <w:rPr>
          <w:rFonts w:ascii="Arial" w:hAnsi="Arial" w:cs="Arial"/>
          <w:bCs/>
          <w:iCs/>
          <w:sz w:val="22"/>
          <w:szCs w:val="22"/>
        </w:rPr>
        <w:t xml:space="preserve"> Častn</w:t>
      </w:r>
      <w:r w:rsidR="00740885" w:rsidRPr="00D20D84">
        <w:rPr>
          <w:rFonts w:ascii="Arial" w:hAnsi="Arial" w:cs="Arial"/>
          <w:bCs/>
          <w:iCs/>
          <w:sz w:val="22"/>
          <w:szCs w:val="22"/>
        </w:rPr>
        <w:t>ih</w:t>
      </w:r>
      <w:r w:rsidRPr="00D20D84">
        <w:rPr>
          <w:rFonts w:ascii="Arial" w:hAnsi="Arial" w:cs="Arial"/>
          <w:bCs/>
          <w:iCs/>
          <w:sz w:val="22"/>
          <w:szCs w:val="22"/>
        </w:rPr>
        <w:t xml:space="preserve"> znak</w:t>
      </w:r>
      <w:r w:rsidR="00740885" w:rsidRPr="00D20D84">
        <w:rPr>
          <w:rFonts w:ascii="Arial" w:hAnsi="Arial" w:cs="Arial"/>
          <w:bCs/>
          <w:iCs/>
          <w:sz w:val="22"/>
          <w:szCs w:val="22"/>
        </w:rPr>
        <w:t>ov</w:t>
      </w:r>
      <w:r w:rsidR="00B91BD1" w:rsidRPr="00D20D84">
        <w:rPr>
          <w:rFonts w:ascii="Arial" w:hAnsi="Arial" w:cs="Arial"/>
          <w:bCs/>
          <w:iCs/>
          <w:sz w:val="22"/>
          <w:szCs w:val="22"/>
        </w:rPr>
        <w:t xml:space="preserve"> za sodelovanje</w:t>
      </w:r>
      <w:r w:rsidRPr="00D20D84">
        <w:rPr>
          <w:rFonts w:ascii="Arial" w:hAnsi="Arial" w:cs="Arial"/>
          <w:bCs/>
          <w:iCs/>
          <w:sz w:val="22"/>
          <w:szCs w:val="22"/>
        </w:rPr>
        <w:t xml:space="preserve"> in </w:t>
      </w:r>
      <w:r w:rsidR="00C7459A" w:rsidRPr="00D20D84">
        <w:rPr>
          <w:rFonts w:ascii="Arial" w:hAnsi="Arial" w:cs="Arial"/>
          <w:bCs/>
          <w:iCs/>
          <w:sz w:val="22"/>
          <w:szCs w:val="22"/>
        </w:rPr>
        <w:t>6</w:t>
      </w:r>
      <w:r w:rsidRPr="00D20D84">
        <w:rPr>
          <w:rFonts w:ascii="Arial" w:hAnsi="Arial" w:cs="Arial"/>
          <w:bCs/>
          <w:iCs/>
          <w:sz w:val="22"/>
          <w:szCs w:val="22"/>
        </w:rPr>
        <w:t xml:space="preserve"> Plaket ZSČ za sodelovanje.</w:t>
      </w:r>
    </w:p>
    <w:p w14:paraId="531634D1" w14:textId="77777777" w:rsidR="002B42D3" w:rsidRPr="00D20D84" w:rsidRDefault="002B42D3" w:rsidP="00D20D84">
      <w:pPr>
        <w:spacing w:line="276" w:lineRule="auto"/>
        <w:ind w:right="1"/>
        <w:rPr>
          <w:rFonts w:ascii="Arial" w:hAnsi="Arial" w:cs="Arial"/>
          <w:bCs/>
          <w:iCs/>
          <w:sz w:val="22"/>
          <w:szCs w:val="22"/>
        </w:rPr>
      </w:pPr>
    </w:p>
    <w:p w14:paraId="28889435" w14:textId="3BCBAB27" w:rsidR="00910C01" w:rsidRPr="00D20D84" w:rsidRDefault="00910C01" w:rsidP="00D20D84">
      <w:pPr>
        <w:spacing w:line="276" w:lineRule="auto"/>
        <w:ind w:right="1"/>
        <w:rPr>
          <w:rFonts w:ascii="Arial" w:hAnsi="Arial" w:cs="Arial"/>
          <w:sz w:val="22"/>
          <w:szCs w:val="22"/>
        </w:rPr>
      </w:pPr>
      <w:r w:rsidRPr="00D20D84">
        <w:rPr>
          <w:rFonts w:ascii="Arial" w:hAnsi="Arial" w:cs="Arial"/>
          <w:bCs/>
          <w:sz w:val="22"/>
          <w:szCs w:val="22"/>
        </w:rPr>
        <w:t>Na področju logistične oskrbe smo v letu 202</w:t>
      </w:r>
      <w:r w:rsidR="00C7459A" w:rsidRPr="00D20D84">
        <w:rPr>
          <w:rFonts w:ascii="Arial" w:hAnsi="Arial" w:cs="Arial"/>
          <w:bCs/>
          <w:sz w:val="22"/>
          <w:szCs w:val="22"/>
        </w:rPr>
        <w:t>5</w:t>
      </w:r>
      <w:r w:rsidRPr="00D20D84">
        <w:rPr>
          <w:rFonts w:ascii="Arial" w:hAnsi="Arial" w:cs="Arial"/>
          <w:bCs/>
          <w:sz w:val="22"/>
          <w:szCs w:val="22"/>
        </w:rPr>
        <w:t xml:space="preserve"> novim zastavonošam, sekretarjem in predsednikom posameznih združenj ZSČ zagotovili artikle slovesne uniforme ZSČ z vsemi potrebnimi oznakami. Za potrebe prepoznavnosti našega članstva v javnosti smo vsem, ki so to želeli, zagotovili tudi manjkajoče oznake činov, našitke in druge insignije za uniforme ZSČ. </w:t>
      </w:r>
      <w:r w:rsidR="000151FC" w:rsidRPr="00D20D84">
        <w:rPr>
          <w:rFonts w:ascii="Arial" w:hAnsi="Arial" w:cs="Arial"/>
          <w:bCs/>
          <w:sz w:val="22"/>
          <w:szCs w:val="22"/>
        </w:rPr>
        <w:t>Za potrebe strelske usposobljenosti smo nabavili 10 AP 7,62 mm, puške so namenjene izključno uporabi ZSČ.</w:t>
      </w:r>
    </w:p>
    <w:p w14:paraId="1B614552" w14:textId="77777777" w:rsidR="00970010" w:rsidRPr="00D20D84" w:rsidRDefault="00970010" w:rsidP="00D20D84">
      <w:pPr>
        <w:spacing w:line="276" w:lineRule="auto"/>
        <w:ind w:right="1"/>
        <w:rPr>
          <w:rFonts w:ascii="Arial" w:hAnsi="Arial" w:cs="Arial"/>
          <w:bCs/>
          <w:iCs/>
          <w:sz w:val="22"/>
          <w:szCs w:val="22"/>
        </w:rPr>
      </w:pPr>
    </w:p>
    <w:p w14:paraId="7E60DA27" w14:textId="518CA34B" w:rsidR="003A40CB" w:rsidRPr="00D20D84" w:rsidRDefault="003A40CB" w:rsidP="00D20D84">
      <w:pPr>
        <w:spacing w:line="276" w:lineRule="auto"/>
        <w:ind w:right="1"/>
        <w:rPr>
          <w:rFonts w:ascii="Arial" w:hAnsi="Arial" w:cs="Arial"/>
          <w:bCs/>
          <w:iCs/>
          <w:sz w:val="22"/>
          <w:szCs w:val="22"/>
        </w:rPr>
      </w:pPr>
      <w:r w:rsidRPr="00D20D84">
        <w:rPr>
          <w:rFonts w:ascii="Arial" w:hAnsi="Arial" w:cs="Arial"/>
          <w:bCs/>
          <w:iCs/>
          <w:sz w:val="22"/>
          <w:szCs w:val="22"/>
        </w:rPr>
        <w:t>Na področju finančnega poslovanja smo bili usmerjeni na racionalno izrabo in dodelitev namenskih finančnih sredstev, v članicah Zveze pa na pridobivanje donatorskih sredstev od občin in drugih subjektov v lokalnem okolju ter zbiranju članarine</w:t>
      </w:r>
      <w:r w:rsidR="00740885" w:rsidRPr="00D20D84">
        <w:rPr>
          <w:rFonts w:ascii="Arial" w:hAnsi="Arial" w:cs="Arial"/>
          <w:bCs/>
          <w:iCs/>
          <w:sz w:val="22"/>
          <w:szCs w:val="22"/>
        </w:rPr>
        <w:t xml:space="preserve">. </w:t>
      </w:r>
      <w:r w:rsidRPr="00D20D84">
        <w:rPr>
          <w:rFonts w:ascii="Arial" w:hAnsi="Arial" w:cs="Arial"/>
          <w:bCs/>
          <w:iCs/>
          <w:sz w:val="22"/>
          <w:szCs w:val="22"/>
        </w:rPr>
        <w:t xml:space="preserve">Podrobneje je finančno poslovanje razvidno iz priloge </w:t>
      </w:r>
      <w:r w:rsidR="004E077F" w:rsidRPr="00D20D84">
        <w:rPr>
          <w:rFonts w:ascii="Arial" w:hAnsi="Arial" w:cs="Arial"/>
          <w:bCs/>
          <w:iCs/>
          <w:sz w:val="22"/>
          <w:szCs w:val="22"/>
        </w:rPr>
        <w:t>3</w:t>
      </w:r>
      <w:r w:rsidRPr="00D20D84">
        <w:rPr>
          <w:rFonts w:ascii="Arial" w:hAnsi="Arial" w:cs="Arial"/>
          <w:bCs/>
          <w:iCs/>
          <w:sz w:val="22"/>
          <w:szCs w:val="22"/>
        </w:rPr>
        <w:t xml:space="preserve"> - Obrazložitev porabe finančnih sredstev v ZSČ v letu 202</w:t>
      </w:r>
      <w:r w:rsidR="000151FC" w:rsidRPr="00D20D84">
        <w:rPr>
          <w:rFonts w:ascii="Arial" w:hAnsi="Arial" w:cs="Arial"/>
          <w:bCs/>
          <w:iCs/>
          <w:sz w:val="22"/>
          <w:szCs w:val="22"/>
        </w:rPr>
        <w:t>5</w:t>
      </w:r>
      <w:r w:rsidR="0085453B" w:rsidRPr="00D20D84">
        <w:rPr>
          <w:rFonts w:ascii="Arial" w:hAnsi="Arial" w:cs="Arial"/>
          <w:bCs/>
          <w:iCs/>
          <w:sz w:val="22"/>
          <w:szCs w:val="22"/>
        </w:rPr>
        <w:t>.</w:t>
      </w:r>
    </w:p>
    <w:p w14:paraId="6FD3C26A" w14:textId="77777777" w:rsidR="002B42D3" w:rsidRPr="00D20D84" w:rsidRDefault="002B42D3" w:rsidP="00D20D84">
      <w:pPr>
        <w:spacing w:line="276" w:lineRule="auto"/>
        <w:ind w:right="1"/>
        <w:rPr>
          <w:rFonts w:ascii="Arial" w:hAnsi="Arial" w:cs="Arial"/>
          <w:bCs/>
          <w:iCs/>
          <w:sz w:val="22"/>
          <w:szCs w:val="22"/>
        </w:rPr>
      </w:pPr>
    </w:p>
    <w:p w14:paraId="02A83869" w14:textId="7484AC71" w:rsidR="002A6C11" w:rsidRPr="00D20D84" w:rsidRDefault="002A6C11" w:rsidP="00D20D84">
      <w:pPr>
        <w:spacing w:line="276" w:lineRule="auto"/>
        <w:ind w:right="1"/>
        <w:rPr>
          <w:rFonts w:ascii="Arial" w:hAnsi="Arial" w:cs="Arial"/>
          <w:bCs/>
          <w:iCs/>
          <w:sz w:val="22"/>
          <w:szCs w:val="22"/>
        </w:rPr>
      </w:pPr>
      <w:r w:rsidRPr="00D20D84">
        <w:rPr>
          <w:rFonts w:ascii="Arial" w:hAnsi="Arial" w:cs="Arial"/>
          <w:bCs/>
          <w:iCs/>
          <w:sz w:val="22"/>
          <w:szCs w:val="22"/>
        </w:rPr>
        <w:lastRenderedPageBreak/>
        <w:t>Sofinanciranje dejavnosti naših članic poteka skladno z uveljavljenim pravilnikom in kriteriji, kijih je potrdila skupščina. Za sofinanciranje dejavnosti združenj se je v letu 202</w:t>
      </w:r>
      <w:r w:rsidR="000151FC" w:rsidRPr="00D20D84">
        <w:rPr>
          <w:rFonts w:ascii="Arial" w:hAnsi="Arial" w:cs="Arial"/>
          <w:bCs/>
          <w:iCs/>
          <w:sz w:val="22"/>
          <w:szCs w:val="22"/>
        </w:rPr>
        <w:t>5</w:t>
      </w:r>
      <w:r w:rsidRPr="00D20D84">
        <w:rPr>
          <w:rFonts w:ascii="Arial" w:hAnsi="Arial" w:cs="Arial"/>
          <w:bCs/>
          <w:iCs/>
          <w:sz w:val="22"/>
          <w:szCs w:val="22"/>
        </w:rPr>
        <w:t xml:space="preserve"> potegovalo 4</w:t>
      </w:r>
      <w:r w:rsidR="000151FC" w:rsidRPr="00D20D84">
        <w:rPr>
          <w:rFonts w:ascii="Arial" w:hAnsi="Arial" w:cs="Arial"/>
          <w:bCs/>
          <w:iCs/>
          <w:sz w:val="22"/>
          <w:szCs w:val="22"/>
        </w:rPr>
        <w:t>7</w:t>
      </w:r>
      <w:r w:rsidRPr="00D20D84">
        <w:rPr>
          <w:rFonts w:ascii="Arial" w:hAnsi="Arial" w:cs="Arial"/>
          <w:bCs/>
          <w:iCs/>
          <w:sz w:val="22"/>
          <w:szCs w:val="22"/>
        </w:rPr>
        <w:t xml:space="preserve"> članic, za kar je bilo neposredno namenjeno </w:t>
      </w:r>
      <w:r w:rsidR="000151FC" w:rsidRPr="00D20D84">
        <w:rPr>
          <w:rFonts w:ascii="Arial" w:hAnsi="Arial" w:cs="Arial"/>
          <w:bCs/>
          <w:iCs/>
          <w:sz w:val="22"/>
          <w:szCs w:val="22"/>
        </w:rPr>
        <w:t>43</w:t>
      </w:r>
      <w:r w:rsidRPr="00D20D84">
        <w:rPr>
          <w:rFonts w:ascii="Arial" w:hAnsi="Arial" w:cs="Arial"/>
          <w:bCs/>
          <w:iCs/>
          <w:sz w:val="22"/>
          <w:szCs w:val="22"/>
        </w:rPr>
        <w:t xml:space="preserve"> odstotkov letnega proračuna ZSČ poleg sofinanciranja skupnih in krovnih dogodkov Zveze in podpore dejavnostim, ki jih Zveza neposredno financira.</w:t>
      </w:r>
    </w:p>
    <w:p w14:paraId="5CBD607D" w14:textId="77777777" w:rsidR="002406DB" w:rsidRPr="00D20D84" w:rsidRDefault="002406DB" w:rsidP="00D20D84">
      <w:pPr>
        <w:spacing w:line="276" w:lineRule="auto"/>
        <w:ind w:right="1"/>
        <w:rPr>
          <w:rFonts w:ascii="Arial" w:hAnsi="Arial" w:cs="Arial"/>
          <w:bCs/>
          <w:iCs/>
          <w:sz w:val="22"/>
          <w:szCs w:val="22"/>
        </w:rPr>
      </w:pPr>
    </w:p>
    <w:p w14:paraId="74641D67" w14:textId="77777777" w:rsidR="002406DB" w:rsidRPr="00D20D84" w:rsidRDefault="002406DB" w:rsidP="00D20D84">
      <w:pPr>
        <w:spacing w:line="276" w:lineRule="auto"/>
        <w:ind w:right="1"/>
        <w:rPr>
          <w:rFonts w:ascii="Arial" w:hAnsi="Arial" w:cs="Arial"/>
          <w:b/>
          <w:bCs/>
          <w:iCs/>
          <w:sz w:val="22"/>
          <w:szCs w:val="22"/>
        </w:rPr>
      </w:pPr>
      <w:r w:rsidRPr="00D20D84">
        <w:rPr>
          <w:rFonts w:ascii="Arial" w:hAnsi="Arial" w:cs="Arial"/>
          <w:b/>
          <w:bCs/>
          <w:iCs/>
          <w:sz w:val="22"/>
          <w:szCs w:val="22"/>
        </w:rPr>
        <w:t>2.7. Dejavnost zdravstvene, psiho-socialne in materialne podpore članstvu</w:t>
      </w:r>
    </w:p>
    <w:p w14:paraId="22A0BF3D" w14:textId="77777777" w:rsidR="00386D1C" w:rsidRPr="00D20D84" w:rsidRDefault="00386D1C" w:rsidP="00D20D84">
      <w:pPr>
        <w:spacing w:line="276" w:lineRule="auto"/>
        <w:ind w:right="1"/>
        <w:rPr>
          <w:rFonts w:ascii="Arial" w:hAnsi="Arial" w:cs="Arial"/>
          <w:bCs/>
          <w:iCs/>
          <w:sz w:val="22"/>
          <w:szCs w:val="22"/>
        </w:rPr>
      </w:pPr>
      <w:r w:rsidRPr="00D20D84">
        <w:rPr>
          <w:rFonts w:ascii="Arial" w:hAnsi="Arial" w:cs="Arial"/>
          <w:bCs/>
          <w:iCs/>
          <w:sz w:val="22"/>
          <w:szCs w:val="22"/>
        </w:rPr>
        <w:t>To programsko področje predstavlja aktivnosti članov ZSČ pri nudenju pomoči med člani in samopomoči v okviru sprejetih usmeritev za zaščito zdravja in dobrega počutja. To obvezuje vodstva vseh članic, da spremljajo socialne razmere na svojem območju prvenstveno za svoje člane in se v okviru svojih zmožnosti odzivajo z nudenjem ustrezne psihosocialne, materialne in druge pomoči.</w:t>
      </w:r>
    </w:p>
    <w:p w14:paraId="783154D7" w14:textId="77777777" w:rsidR="00183E1B" w:rsidRPr="00D20D84" w:rsidRDefault="00183E1B" w:rsidP="00D20D84">
      <w:pPr>
        <w:spacing w:line="276" w:lineRule="auto"/>
        <w:ind w:right="1"/>
        <w:rPr>
          <w:rFonts w:ascii="Arial" w:hAnsi="Arial" w:cs="Arial"/>
          <w:bCs/>
          <w:iCs/>
          <w:sz w:val="22"/>
          <w:szCs w:val="22"/>
        </w:rPr>
      </w:pPr>
    </w:p>
    <w:p w14:paraId="4A16FD8F" w14:textId="5FE53BBB" w:rsidR="00121E40" w:rsidRPr="00D20D84" w:rsidRDefault="00121E40" w:rsidP="00D20D84">
      <w:pPr>
        <w:spacing w:line="276" w:lineRule="auto"/>
        <w:ind w:right="1"/>
        <w:rPr>
          <w:rFonts w:ascii="Arial" w:hAnsi="Arial" w:cs="Arial"/>
          <w:bCs/>
          <w:iCs/>
          <w:sz w:val="22"/>
          <w:szCs w:val="22"/>
        </w:rPr>
      </w:pPr>
      <w:r w:rsidRPr="00D20D84">
        <w:rPr>
          <w:rFonts w:ascii="Arial" w:hAnsi="Arial" w:cs="Arial"/>
          <w:bCs/>
          <w:iCs/>
          <w:sz w:val="22"/>
          <w:szCs w:val="22"/>
        </w:rPr>
        <w:t>V okviru te dejavnosti smo poskrbeli tudi za zavarovanje odgovornosti za dejavnosti, ki jih izvajamo v ZSČ.</w:t>
      </w:r>
    </w:p>
    <w:p w14:paraId="2159BD98" w14:textId="77777777" w:rsidR="00CC11BA" w:rsidRPr="00D20D84" w:rsidRDefault="00CC11BA" w:rsidP="00D20D84">
      <w:pPr>
        <w:spacing w:line="276" w:lineRule="auto"/>
        <w:ind w:right="1"/>
        <w:rPr>
          <w:rFonts w:ascii="Arial" w:hAnsi="Arial" w:cs="Arial"/>
          <w:bCs/>
          <w:iCs/>
          <w:sz w:val="22"/>
          <w:szCs w:val="22"/>
        </w:rPr>
      </w:pPr>
    </w:p>
    <w:p w14:paraId="58C837B4" w14:textId="77777777" w:rsidR="00CC11BA" w:rsidRPr="00D20D84" w:rsidRDefault="00CC11BA" w:rsidP="00D20D84">
      <w:pPr>
        <w:spacing w:line="276" w:lineRule="auto"/>
        <w:ind w:right="1"/>
        <w:rPr>
          <w:rFonts w:ascii="Arial" w:hAnsi="Arial" w:cs="Arial"/>
          <w:b/>
          <w:bCs/>
          <w:iCs/>
          <w:sz w:val="22"/>
          <w:szCs w:val="22"/>
        </w:rPr>
      </w:pPr>
      <w:r w:rsidRPr="00D20D84">
        <w:rPr>
          <w:rFonts w:ascii="Arial" w:hAnsi="Arial" w:cs="Arial"/>
          <w:b/>
          <w:bCs/>
          <w:iCs/>
          <w:sz w:val="22"/>
          <w:szCs w:val="22"/>
        </w:rPr>
        <w:t>2.8. Mednarodno sodelovanje</w:t>
      </w:r>
    </w:p>
    <w:p w14:paraId="31C5AB91" w14:textId="743DE73E" w:rsidR="00CC11BA" w:rsidRPr="00D20D84" w:rsidRDefault="000C11F5" w:rsidP="00D20D84">
      <w:pPr>
        <w:spacing w:line="276" w:lineRule="auto"/>
        <w:ind w:right="1"/>
        <w:rPr>
          <w:rFonts w:ascii="Arial" w:hAnsi="Arial" w:cs="Arial"/>
          <w:bCs/>
          <w:iCs/>
          <w:sz w:val="22"/>
          <w:szCs w:val="22"/>
        </w:rPr>
      </w:pPr>
      <w:r w:rsidRPr="00D20D84">
        <w:rPr>
          <w:rFonts w:ascii="Arial" w:hAnsi="Arial" w:cs="Arial"/>
          <w:bCs/>
          <w:iCs/>
          <w:sz w:val="22"/>
          <w:szCs w:val="22"/>
        </w:rPr>
        <w:t xml:space="preserve">ZSČ je članica Zavezniške konfederacije častnikov rezerve (CIOR), Gamniške iniciative (GI), ki povezuje druženja častniških organizacij srednje Evrope, in Zavezniške konfederacije podčastnikov rezerve (CISOR). Poleg tega je Združenje vojaških gornikov Slovenije članica Svetovne federacije vojakov gornikov (IFMS) ter </w:t>
      </w:r>
      <w:r w:rsidR="00BC03C4" w:rsidRPr="00D20D84">
        <w:rPr>
          <w:rFonts w:ascii="Arial" w:hAnsi="Arial" w:cs="Arial"/>
          <w:bCs/>
          <w:iCs/>
          <w:sz w:val="22"/>
          <w:szCs w:val="22"/>
        </w:rPr>
        <w:t>Združenje</w:t>
      </w:r>
      <w:r w:rsidRPr="00D20D84">
        <w:rPr>
          <w:rFonts w:ascii="Arial" w:hAnsi="Arial" w:cs="Arial"/>
          <w:bCs/>
          <w:iCs/>
          <w:sz w:val="22"/>
          <w:szCs w:val="22"/>
        </w:rPr>
        <w:t xml:space="preserve"> </w:t>
      </w:r>
      <w:r w:rsidR="00BC03C4" w:rsidRPr="00D20D84">
        <w:rPr>
          <w:rFonts w:ascii="Arial" w:hAnsi="Arial" w:cs="Arial"/>
          <w:bCs/>
          <w:iCs/>
          <w:sz w:val="22"/>
          <w:szCs w:val="22"/>
        </w:rPr>
        <w:t>vojaških pilotov Slovenije</w:t>
      </w:r>
      <w:r w:rsidRPr="00D20D84">
        <w:rPr>
          <w:rFonts w:ascii="Arial" w:hAnsi="Arial" w:cs="Arial"/>
          <w:bCs/>
          <w:iCs/>
          <w:sz w:val="22"/>
          <w:szCs w:val="22"/>
        </w:rPr>
        <w:t xml:space="preserve"> članica Evropskega partnerskega letalskega združenja (EPAA). Skladno s finančnimi možnosti se udeležujemo aktivnosti teh mednarodnih organizacij enkrat do dvakrat letno z enim ali dvema udeležencema. Na teh srečanjih predstavljamo tudi slovenske rešitve v obrambnem sistemu in s tem prispevamo k promociji Slovenske vojske in Republike Slovenije v mednarodnem okolju.</w:t>
      </w:r>
    </w:p>
    <w:p w14:paraId="791CD5C8" w14:textId="77777777" w:rsidR="0098446A" w:rsidRPr="00D20D84" w:rsidRDefault="0098446A" w:rsidP="00D20D84">
      <w:pPr>
        <w:spacing w:line="276" w:lineRule="auto"/>
        <w:ind w:right="1"/>
        <w:rPr>
          <w:rFonts w:ascii="Arial" w:hAnsi="Arial" w:cs="Arial"/>
          <w:sz w:val="22"/>
          <w:szCs w:val="22"/>
        </w:rPr>
      </w:pPr>
    </w:p>
    <w:p w14:paraId="75583F1C" w14:textId="16E52E0B" w:rsidR="002E1EEF" w:rsidRPr="00D20D84" w:rsidRDefault="00BC03C4" w:rsidP="00D20D84">
      <w:pPr>
        <w:spacing w:line="276" w:lineRule="auto"/>
        <w:ind w:right="1"/>
        <w:rPr>
          <w:rFonts w:ascii="Arial" w:hAnsi="Arial" w:cs="Arial"/>
          <w:sz w:val="22"/>
          <w:szCs w:val="22"/>
        </w:rPr>
      </w:pPr>
      <w:r w:rsidRPr="00D20D84">
        <w:rPr>
          <w:rFonts w:ascii="Arial" w:hAnsi="Arial" w:cs="Arial"/>
          <w:sz w:val="22"/>
          <w:szCs w:val="22"/>
        </w:rPr>
        <w:t>V letu 202</w:t>
      </w:r>
      <w:r w:rsidR="002E1EEF" w:rsidRPr="00D20D84">
        <w:rPr>
          <w:rFonts w:ascii="Arial" w:hAnsi="Arial" w:cs="Arial"/>
          <w:sz w:val="22"/>
          <w:szCs w:val="22"/>
        </w:rPr>
        <w:t>5</w:t>
      </w:r>
      <w:r w:rsidRPr="00D20D84">
        <w:rPr>
          <w:rFonts w:ascii="Arial" w:hAnsi="Arial" w:cs="Arial"/>
          <w:sz w:val="22"/>
          <w:szCs w:val="22"/>
        </w:rPr>
        <w:t xml:space="preserve"> s</w:t>
      </w:r>
      <w:r w:rsidR="002E1EEF" w:rsidRPr="00D20D84">
        <w:rPr>
          <w:rFonts w:ascii="Arial" w:hAnsi="Arial" w:cs="Arial"/>
          <w:sz w:val="22"/>
          <w:szCs w:val="22"/>
        </w:rPr>
        <w:t>m</w:t>
      </w:r>
      <w:r w:rsidRPr="00D20D84">
        <w:rPr>
          <w:rFonts w:ascii="Arial" w:hAnsi="Arial" w:cs="Arial"/>
          <w:sz w:val="22"/>
          <w:szCs w:val="22"/>
        </w:rPr>
        <w:t>o</w:t>
      </w:r>
      <w:r w:rsidR="002E1EEF" w:rsidRPr="00D20D84">
        <w:rPr>
          <w:rFonts w:ascii="Arial" w:hAnsi="Arial" w:cs="Arial"/>
          <w:sz w:val="22"/>
          <w:szCs w:val="22"/>
        </w:rPr>
        <w:t xml:space="preserve"> </w:t>
      </w:r>
      <w:r w:rsidR="00DA279A" w:rsidRPr="00D20D84">
        <w:rPr>
          <w:rFonts w:ascii="Arial" w:hAnsi="Arial" w:cs="Arial"/>
          <w:sz w:val="22"/>
          <w:szCs w:val="22"/>
        </w:rPr>
        <w:t>na področju mednarodnega sodelovanja imeli</w:t>
      </w:r>
      <w:r w:rsidRPr="00D20D84">
        <w:rPr>
          <w:rFonts w:ascii="Arial" w:hAnsi="Arial" w:cs="Arial"/>
          <w:sz w:val="22"/>
          <w:szCs w:val="22"/>
        </w:rPr>
        <w:t xml:space="preserve"> aktivnosti</w:t>
      </w:r>
      <w:r w:rsidR="00DA279A" w:rsidRPr="00D20D84">
        <w:rPr>
          <w:rFonts w:ascii="Arial" w:hAnsi="Arial" w:cs="Arial"/>
          <w:sz w:val="22"/>
          <w:szCs w:val="22"/>
        </w:rPr>
        <w:t xml:space="preserve"> tako</w:t>
      </w:r>
      <w:r w:rsidRPr="00D20D84">
        <w:rPr>
          <w:rFonts w:ascii="Arial" w:hAnsi="Arial" w:cs="Arial"/>
          <w:sz w:val="22"/>
          <w:szCs w:val="22"/>
        </w:rPr>
        <w:t xml:space="preserve"> </w:t>
      </w:r>
      <w:r w:rsidR="002E1EEF" w:rsidRPr="00D20D84">
        <w:rPr>
          <w:rFonts w:ascii="Arial" w:hAnsi="Arial" w:cs="Arial"/>
          <w:sz w:val="22"/>
          <w:szCs w:val="22"/>
        </w:rPr>
        <w:t xml:space="preserve">na ravni zveze, </w:t>
      </w:r>
      <w:r w:rsidR="00DA279A" w:rsidRPr="00D20D84">
        <w:rPr>
          <w:rFonts w:ascii="Arial" w:hAnsi="Arial" w:cs="Arial"/>
          <w:sz w:val="22"/>
          <w:szCs w:val="22"/>
        </w:rPr>
        <w:t xml:space="preserve">kot tudi v posameznih območnih, občinskih in interesnih </w:t>
      </w:r>
      <w:r w:rsidR="00D13410" w:rsidRPr="00D20D84">
        <w:rPr>
          <w:rFonts w:ascii="Arial" w:hAnsi="Arial" w:cs="Arial"/>
          <w:sz w:val="22"/>
          <w:szCs w:val="22"/>
        </w:rPr>
        <w:t>združenj</w:t>
      </w:r>
      <w:r w:rsidR="00DA279A" w:rsidRPr="00D20D84">
        <w:rPr>
          <w:rFonts w:ascii="Arial" w:hAnsi="Arial" w:cs="Arial"/>
          <w:sz w:val="22"/>
          <w:szCs w:val="22"/>
        </w:rPr>
        <w:t xml:space="preserve"> v okviru bilateralnega in maloobmejnega sodelovanja.</w:t>
      </w:r>
      <w:r w:rsidRPr="00D20D84">
        <w:rPr>
          <w:rFonts w:ascii="Arial" w:hAnsi="Arial" w:cs="Arial"/>
          <w:sz w:val="22"/>
          <w:szCs w:val="22"/>
        </w:rPr>
        <w:t xml:space="preserve"> </w:t>
      </w:r>
    </w:p>
    <w:p w14:paraId="62E38673" w14:textId="77777777" w:rsidR="00453BB4" w:rsidRPr="00D20D84" w:rsidRDefault="00453BB4" w:rsidP="00D20D84">
      <w:pPr>
        <w:spacing w:line="276" w:lineRule="auto"/>
        <w:ind w:right="1"/>
        <w:rPr>
          <w:rFonts w:ascii="Arial" w:hAnsi="Arial" w:cs="Arial"/>
          <w:sz w:val="22"/>
          <w:szCs w:val="22"/>
        </w:rPr>
      </w:pPr>
    </w:p>
    <w:p w14:paraId="2EDAA053" w14:textId="58F631D2" w:rsidR="00BC03C4" w:rsidRPr="00D20D84" w:rsidRDefault="0098446A" w:rsidP="00D20D84">
      <w:pPr>
        <w:spacing w:line="276" w:lineRule="auto"/>
        <w:ind w:right="1"/>
        <w:rPr>
          <w:rFonts w:ascii="Arial" w:hAnsi="Arial" w:cs="Arial"/>
          <w:sz w:val="22"/>
          <w:szCs w:val="22"/>
        </w:rPr>
      </w:pPr>
      <w:r w:rsidRPr="00D20D84">
        <w:rPr>
          <w:rFonts w:ascii="Arial" w:hAnsi="Arial" w:cs="Arial"/>
          <w:sz w:val="22"/>
          <w:szCs w:val="22"/>
        </w:rPr>
        <w:t>CIOR</w:t>
      </w:r>
      <w:r w:rsidR="00080563" w:rsidRPr="00D20D84">
        <w:rPr>
          <w:rFonts w:ascii="Arial" w:hAnsi="Arial" w:cs="Arial"/>
          <w:sz w:val="22"/>
          <w:szCs w:val="22"/>
        </w:rPr>
        <w:t xml:space="preserve"> je v letu</w:t>
      </w:r>
      <w:r w:rsidRPr="00D20D84">
        <w:rPr>
          <w:rFonts w:ascii="Arial" w:hAnsi="Arial" w:cs="Arial"/>
          <w:sz w:val="22"/>
          <w:szCs w:val="22"/>
        </w:rPr>
        <w:t xml:space="preserve"> </w:t>
      </w:r>
      <w:r w:rsidR="00080563" w:rsidRPr="00D20D84">
        <w:rPr>
          <w:rFonts w:ascii="Arial" w:hAnsi="Arial" w:cs="Arial"/>
          <w:sz w:val="22"/>
          <w:szCs w:val="22"/>
        </w:rPr>
        <w:t>20</w:t>
      </w:r>
      <w:r w:rsidRPr="00D20D84">
        <w:rPr>
          <w:rFonts w:ascii="Arial" w:hAnsi="Arial" w:cs="Arial"/>
          <w:sz w:val="22"/>
          <w:szCs w:val="22"/>
        </w:rPr>
        <w:t>2</w:t>
      </w:r>
      <w:r w:rsidR="00DA279A" w:rsidRPr="00D20D84">
        <w:rPr>
          <w:rFonts w:ascii="Arial" w:hAnsi="Arial" w:cs="Arial"/>
          <w:sz w:val="22"/>
          <w:szCs w:val="22"/>
        </w:rPr>
        <w:t>5</w:t>
      </w:r>
      <w:r w:rsidR="00080563" w:rsidRPr="00D20D84">
        <w:rPr>
          <w:rFonts w:ascii="Arial" w:hAnsi="Arial" w:cs="Arial"/>
          <w:sz w:val="22"/>
          <w:szCs w:val="22"/>
        </w:rPr>
        <w:t xml:space="preserve"> imel </w:t>
      </w:r>
      <w:r w:rsidR="008D5118" w:rsidRPr="00D20D84">
        <w:rPr>
          <w:rFonts w:ascii="Arial" w:hAnsi="Arial" w:cs="Arial"/>
          <w:sz w:val="22"/>
          <w:szCs w:val="22"/>
        </w:rPr>
        <w:t>zasedanje</w:t>
      </w:r>
      <w:r w:rsidR="00080563" w:rsidRPr="00D20D84">
        <w:rPr>
          <w:rFonts w:ascii="Arial" w:hAnsi="Arial" w:cs="Arial"/>
          <w:sz w:val="22"/>
          <w:szCs w:val="22"/>
        </w:rPr>
        <w:t xml:space="preserve"> v </w:t>
      </w:r>
      <w:r w:rsidR="007F7C9E" w:rsidRPr="00D20D84">
        <w:rPr>
          <w:rFonts w:ascii="Arial" w:hAnsi="Arial" w:cs="Arial"/>
          <w:sz w:val="22"/>
          <w:szCs w:val="22"/>
        </w:rPr>
        <w:t>Bruslju Belgija</w:t>
      </w:r>
      <w:r w:rsidR="008D5118" w:rsidRPr="00D20D84">
        <w:rPr>
          <w:rFonts w:ascii="Arial" w:hAnsi="Arial" w:cs="Arial"/>
          <w:sz w:val="22"/>
          <w:szCs w:val="22"/>
        </w:rPr>
        <w:t>,</w:t>
      </w:r>
      <w:r w:rsidR="00080563" w:rsidRPr="00D20D84">
        <w:rPr>
          <w:rFonts w:ascii="Arial" w:hAnsi="Arial" w:cs="Arial"/>
          <w:sz w:val="22"/>
          <w:szCs w:val="22"/>
        </w:rPr>
        <w:t xml:space="preserve"> </w:t>
      </w:r>
      <w:r w:rsidR="00DA279A" w:rsidRPr="00D20D84">
        <w:rPr>
          <w:rFonts w:ascii="Arial" w:hAnsi="Arial" w:cs="Arial"/>
          <w:sz w:val="22"/>
          <w:szCs w:val="22"/>
        </w:rPr>
        <w:t>v Madridu Španija</w:t>
      </w:r>
      <w:r w:rsidR="008D5118" w:rsidRPr="00D20D84">
        <w:rPr>
          <w:rFonts w:ascii="Arial" w:hAnsi="Arial" w:cs="Arial"/>
          <w:sz w:val="22"/>
          <w:szCs w:val="22"/>
        </w:rPr>
        <w:t xml:space="preserve"> in</w:t>
      </w:r>
      <w:r w:rsidR="007F7C9E" w:rsidRPr="00D20D84">
        <w:rPr>
          <w:rFonts w:ascii="Arial" w:hAnsi="Arial" w:cs="Arial"/>
          <w:sz w:val="22"/>
          <w:szCs w:val="22"/>
        </w:rPr>
        <w:t xml:space="preserve"> </w:t>
      </w:r>
      <w:r w:rsidR="00D13410" w:rsidRPr="00D20D84">
        <w:rPr>
          <w:rFonts w:ascii="Arial" w:hAnsi="Arial" w:cs="Arial"/>
          <w:sz w:val="22"/>
          <w:szCs w:val="22"/>
        </w:rPr>
        <w:t>v Münchnu Nemčija</w:t>
      </w:r>
      <w:r w:rsidR="007F7C9E" w:rsidRPr="00D20D84">
        <w:rPr>
          <w:rFonts w:ascii="Arial" w:hAnsi="Arial" w:cs="Arial"/>
          <w:sz w:val="22"/>
          <w:szCs w:val="22"/>
        </w:rPr>
        <w:t>,</w:t>
      </w:r>
      <w:r w:rsidRPr="00D20D84">
        <w:rPr>
          <w:rFonts w:ascii="Arial" w:hAnsi="Arial" w:cs="Arial"/>
          <w:sz w:val="22"/>
          <w:szCs w:val="22"/>
        </w:rPr>
        <w:t xml:space="preserve"> katere se je udeležil</w:t>
      </w:r>
      <w:r w:rsidR="00BC03C4" w:rsidRPr="00D20D84">
        <w:rPr>
          <w:rFonts w:ascii="Arial" w:hAnsi="Arial" w:cs="Arial"/>
          <w:sz w:val="22"/>
          <w:szCs w:val="22"/>
        </w:rPr>
        <w:t xml:space="preserve"> </w:t>
      </w:r>
      <w:r w:rsidRPr="00D20D84">
        <w:rPr>
          <w:rFonts w:ascii="Arial" w:hAnsi="Arial" w:cs="Arial"/>
          <w:sz w:val="22"/>
          <w:szCs w:val="22"/>
        </w:rPr>
        <w:t>podpredsednik</w:t>
      </w:r>
      <w:r w:rsidR="00D13410" w:rsidRPr="00D20D84">
        <w:rPr>
          <w:rFonts w:ascii="Arial" w:hAnsi="Arial" w:cs="Arial"/>
          <w:sz w:val="22"/>
          <w:szCs w:val="22"/>
        </w:rPr>
        <w:t xml:space="preserve"> ZSČ in predsednik</w:t>
      </w:r>
      <w:r w:rsidR="00BC03C4" w:rsidRPr="00D20D84">
        <w:rPr>
          <w:rFonts w:ascii="Arial" w:hAnsi="Arial" w:cs="Arial"/>
          <w:sz w:val="22"/>
          <w:szCs w:val="22"/>
        </w:rPr>
        <w:t xml:space="preserve"> CIOR. </w:t>
      </w:r>
    </w:p>
    <w:p w14:paraId="4B2B7615" w14:textId="77777777" w:rsidR="0098446A" w:rsidRPr="00D20D84" w:rsidRDefault="0098446A" w:rsidP="00D20D84">
      <w:pPr>
        <w:spacing w:line="276" w:lineRule="auto"/>
        <w:ind w:right="1"/>
        <w:rPr>
          <w:rFonts w:ascii="Arial" w:hAnsi="Arial" w:cs="Arial"/>
          <w:sz w:val="22"/>
          <w:szCs w:val="22"/>
        </w:rPr>
      </w:pPr>
    </w:p>
    <w:p w14:paraId="6EB1B220" w14:textId="16809E87" w:rsidR="00AE3059" w:rsidRPr="00D20D84" w:rsidRDefault="004977FF" w:rsidP="00D20D84">
      <w:pPr>
        <w:spacing w:line="276" w:lineRule="auto"/>
        <w:rPr>
          <w:rFonts w:ascii="Arial" w:hAnsi="Arial" w:cs="Arial"/>
          <w:sz w:val="22"/>
          <w:szCs w:val="22"/>
        </w:rPr>
      </w:pPr>
      <w:r w:rsidRPr="00D20D84">
        <w:rPr>
          <w:rFonts w:ascii="Arial" w:hAnsi="Arial" w:cs="Arial"/>
          <w:sz w:val="22"/>
          <w:szCs w:val="22"/>
        </w:rPr>
        <w:t>CISOR je v letu 202</w:t>
      </w:r>
      <w:r w:rsidR="00D13410" w:rsidRPr="00D20D84">
        <w:rPr>
          <w:rFonts w:ascii="Arial" w:hAnsi="Arial" w:cs="Arial"/>
          <w:sz w:val="22"/>
          <w:szCs w:val="22"/>
        </w:rPr>
        <w:t>5</w:t>
      </w:r>
      <w:r w:rsidRPr="00D20D84">
        <w:rPr>
          <w:rFonts w:ascii="Arial" w:hAnsi="Arial" w:cs="Arial"/>
          <w:sz w:val="22"/>
          <w:szCs w:val="22"/>
        </w:rPr>
        <w:t xml:space="preserve"> imel </w:t>
      </w:r>
      <w:r w:rsidR="008D5118" w:rsidRPr="00D20D84">
        <w:rPr>
          <w:rFonts w:ascii="Arial" w:hAnsi="Arial" w:cs="Arial"/>
          <w:sz w:val="22"/>
          <w:szCs w:val="22"/>
        </w:rPr>
        <w:t>zasedanje</w:t>
      </w:r>
      <w:r w:rsidRPr="00D20D84">
        <w:rPr>
          <w:rFonts w:ascii="Arial" w:hAnsi="Arial" w:cs="Arial"/>
          <w:sz w:val="22"/>
          <w:szCs w:val="22"/>
        </w:rPr>
        <w:t xml:space="preserve"> v </w:t>
      </w:r>
      <w:r w:rsidR="00D13410" w:rsidRPr="00D20D84">
        <w:rPr>
          <w:rFonts w:ascii="Arial" w:hAnsi="Arial" w:cs="Arial"/>
          <w:sz w:val="22"/>
          <w:szCs w:val="22"/>
        </w:rPr>
        <w:t>Helsinkih</w:t>
      </w:r>
      <w:r w:rsidR="007F7C9E" w:rsidRPr="00D20D84">
        <w:rPr>
          <w:rFonts w:ascii="Arial" w:hAnsi="Arial" w:cs="Arial"/>
          <w:sz w:val="22"/>
          <w:szCs w:val="22"/>
        </w:rPr>
        <w:t xml:space="preserve"> </w:t>
      </w:r>
      <w:r w:rsidR="00D13410" w:rsidRPr="00D20D84">
        <w:rPr>
          <w:rFonts w:ascii="Arial" w:hAnsi="Arial" w:cs="Arial"/>
          <w:sz w:val="22"/>
          <w:szCs w:val="22"/>
        </w:rPr>
        <w:t>Finska in</w:t>
      </w:r>
      <w:r w:rsidR="005A771E" w:rsidRPr="00D20D84">
        <w:rPr>
          <w:rFonts w:ascii="Arial" w:hAnsi="Arial" w:cs="Arial"/>
          <w:sz w:val="22"/>
          <w:szCs w:val="22"/>
        </w:rPr>
        <w:t xml:space="preserve"> </w:t>
      </w:r>
      <w:r w:rsidR="00D13410" w:rsidRPr="00D20D84">
        <w:rPr>
          <w:rFonts w:ascii="Arial" w:hAnsi="Arial" w:cs="Arial"/>
          <w:sz w:val="22"/>
          <w:szCs w:val="22"/>
        </w:rPr>
        <w:t>v Madridu Španija</w:t>
      </w:r>
      <w:r w:rsidR="00BC03C4" w:rsidRPr="00D20D84">
        <w:rPr>
          <w:rFonts w:ascii="Arial" w:hAnsi="Arial" w:cs="Arial"/>
          <w:sz w:val="22"/>
          <w:szCs w:val="22"/>
        </w:rPr>
        <w:t>, k</w:t>
      </w:r>
      <w:r w:rsidR="00080563" w:rsidRPr="00D20D84">
        <w:rPr>
          <w:rFonts w:ascii="Arial" w:hAnsi="Arial" w:cs="Arial"/>
          <w:sz w:val="22"/>
          <w:szCs w:val="22"/>
        </w:rPr>
        <w:t>atere</w:t>
      </w:r>
      <w:r w:rsidR="00BC03C4" w:rsidRPr="00D20D84">
        <w:rPr>
          <w:rFonts w:ascii="Arial" w:hAnsi="Arial" w:cs="Arial"/>
          <w:sz w:val="22"/>
          <w:szCs w:val="22"/>
        </w:rPr>
        <w:t xml:space="preserve"> se je udeležil podpredsednik CISOR z delegacijo</w:t>
      </w:r>
      <w:r w:rsidR="00080563" w:rsidRPr="00D20D84">
        <w:rPr>
          <w:rFonts w:ascii="Arial" w:hAnsi="Arial" w:cs="Arial"/>
          <w:sz w:val="22"/>
          <w:szCs w:val="22"/>
        </w:rPr>
        <w:t>.</w:t>
      </w:r>
      <w:r w:rsidR="00BC03C4" w:rsidRPr="00D20D84">
        <w:rPr>
          <w:rFonts w:ascii="Arial" w:hAnsi="Arial" w:cs="Arial"/>
          <w:sz w:val="22"/>
          <w:szCs w:val="22"/>
        </w:rPr>
        <w:t xml:space="preserve"> </w:t>
      </w:r>
    </w:p>
    <w:p w14:paraId="7279F05D" w14:textId="77777777" w:rsidR="0098446A" w:rsidRPr="00D20D84" w:rsidRDefault="0098446A" w:rsidP="00D20D84">
      <w:pPr>
        <w:spacing w:line="276" w:lineRule="auto"/>
        <w:ind w:right="1"/>
        <w:rPr>
          <w:rFonts w:ascii="Arial" w:hAnsi="Arial" w:cs="Arial"/>
          <w:sz w:val="22"/>
          <w:szCs w:val="22"/>
        </w:rPr>
      </w:pPr>
    </w:p>
    <w:p w14:paraId="4EFD12CF" w14:textId="5545C51B" w:rsidR="00BC03C4" w:rsidRPr="00D20D84" w:rsidRDefault="00BC03C4" w:rsidP="00D20D84">
      <w:pPr>
        <w:spacing w:line="276" w:lineRule="auto"/>
        <w:ind w:right="1"/>
        <w:rPr>
          <w:rFonts w:ascii="Arial" w:hAnsi="Arial" w:cs="Arial"/>
          <w:sz w:val="22"/>
          <w:szCs w:val="22"/>
        </w:rPr>
      </w:pPr>
      <w:r w:rsidRPr="00D20D84">
        <w:rPr>
          <w:rFonts w:ascii="Arial" w:hAnsi="Arial" w:cs="Arial"/>
          <w:sz w:val="22"/>
          <w:szCs w:val="22"/>
        </w:rPr>
        <w:t xml:space="preserve">ZSČ je sodelovala na </w:t>
      </w:r>
      <w:r w:rsidR="009A0866" w:rsidRPr="00D20D84">
        <w:rPr>
          <w:rFonts w:ascii="Arial" w:hAnsi="Arial" w:cs="Arial"/>
          <w:sz w:val="22"/>
          <w:szCs w:val="22"/>
        </w:rPr>
        <w:t>zasedanju</w:t>
      </w:r>
      <w:r w:rsidRPr="00D20D84">
        <w:rPr>
          <w:rFonts w:ascii="Arial" w:hAnsi="Arial" w:cs="Arial"/>
          <w:sz w:val="22"/>
          <w:szCs w:val="22"/>
        </w:rPr>
        <w:t xml:space="preserve"> Gaminške iniciative </w:t>
      </w:r>
      <w:r w:rsidR="00B91BD1" w:rsidRPr="00D20D84">
        <w:rPr>
          <w:rFonts w:ascii="Arial" w:hAnsi="Arial" w:cs="Arial"/>
          <w:sz w:val="22"/>
          <w:szCs w:val="22"/>
        </w:rPr>
        <w:t>maja</w:t>
      </w:r>
      <w:r w:rsidR="00374A35" w:rsidRPr="00D20D84">
        <w:rPr>
          <w:rFonts w:ascii="Arial" w:hAnsi="Arial" w:cs="Arial"/>
          <w:sz w:val="22"/>
          <w:szCs w:val="22"/>
        </w:rPr>
        <w:t xml:space="preserve"> 202</w:t>
      </w:r>
      <w:r w:rsidR="009A0866" w:rsidRPr="00D20D84">
        <w:rPr>
          <w:rFonts w:ascii="Arial" w:hAnsi="Arial" w:cs="Arial"/>
          <w:sz w:val="22"/>
          <w:szCs w:val="22"/>
        </w:rPr>
        <w:t>5</w:t>
      </w:r>
      <w:r w:rsidR="00B91BD1" w:rsidRPr="00D20D84">
        <w:rPr>
          <w:rFonts w:ascii="Arial" w:hAnsi="Arial" w:cs="Arial"/>
          <w:sz w:val="22"/>
          <w:szCs w:val="22"/>
        </w:rPr>
        <w:t xml:space="preserve"> </w:t>
      </w:r>
      <w:r w:rsidR="009A0866" w:rsidRPr="00D20D84">
        <w:rPr>
          <w:rFonts w:ascii="Arial" w:hAnsi="Arial" w:cs="Arial"/>
          <w:sz w:val="22"/>
          <w:szCs w:val="22"/>
        </w:rPr>
        <w:t>na</w:t>
      </w:r>
      <w:r w:rsidR="00B91BD1" w:rsidRPr="00D20D84">
        <w:rPr>
          <w:rFonts w:ascii="Arial" w:hAnsi="Arial" w:cs="Arial"/>
          <w:sz w:val="22"/>
          <w:szCs w:val="22"/>
        </w:rPr>
        <w:t xml:space="preserve"> </w:t>
      </w:r>
      <w:r w:rsidR="009A0866" w:rsidRPr="00D20D84">
        <w:rPr>
          <w:rFonts w:ascii="Arial" w:hAnsi="Arial" w:cs="Arial"/>
          <w:sz w:val="22"/>
          <w:szCs w:val="22"/>
        </w:rPr>
        <w:t>Slovaškem, v</w:t>
      </w:r>
      <w:r w:rsidR="00B91BD1" w:rsidRPr="00D20D84">
        <w:rPr>
          <w:rFonts w:ascii="Arial" w:hAnsi="Arial" w:cs="Arial"/>
          <w:sz w:val="22"/>
          <w:szCs w:val="22"/>
        </w:rPr>
        <w:t xml:space="preserve"> oktobr</w:t>
      </w:r>
      <w:r w:rsidR="009A0866" w:rsidRPr="00D20D84">
        <w:rPr>
          <w:rFonts w:ascii="Arial" w:hAnsi="Arial" w:cs="Arial"/>
          <w:sz w:val="22"/>
          <w:szCs w:val="22"/>
        </w:rPr>
        <w:t>u</w:t>
      </w:r>
      <w:r w:rsidR="00B91BD1" w:rsidRPr="00D20D84">
        <w:rPr>
          <w:rFonts w:ascii="Arial" w:hAnsi="Arial" w:cs="Arial"/>
          <w:sz w:val="22"/>
          <w:szCs w:val="22"/>
        </w:rPr>
        <w:t xml:space="preserve"> </w:t>
      </w:r>
      <w:r w:rsidR="00374A35" w:rsidRPr="00D20D84">
        <w:rPr>
          <w:rFonts w:ascii="Arial" w:hAnsi="Arial" w:cs="Arial"/>
          <w:sz w:val="22"/>
          <w:szCs w:val="22"/>
        </w:rPr>
        <w:t>202</w:t>
      </w:r>
      <w:r w:rsidR="009A0866" w:rsidRPr="00D20D84">
        <w:rPr>
          <w:rFonts w:ascii="Arial" w:hAnsi="Arial" w:cs="Arial"/>
          <w:sz w:val="22"/>
          <w:szCs w:val="22"/>
        </w:rPr>
        <w:t>5 pa smo zasedanje organizirali in izvedli v vojaškem objektu Kadetnica v Mariboru.</w:t>
      </w:r>
    </w:p>
    <w:p w14:paraId="0735BC3A" w14:textId="77777777" w:rsidR="00454F62" w:rsidRPr="00D20D84" w:rsidRDefault="00454F62" w:rsidP="00D20D84">
      <w:pPr>
        <w:spacing w:line="276" w:lineRule="auto"/>
        <w:ind w:right="1"/>
        <w:rPr>
          <w:rFonts w:ascii="Arial" w:hAnsi="Arial" w:cs="Arial"/>
          <w:sz w:val="22"/>
          <w:szCs w:val="22"/>
        </w:rPr>
      </w:pPr>
    </w:p>
    <w:p w14:paraId="1802B619" w14:textId="3B109BCC" w:rsidR="00454F62" w:rsidRPr="00D20D84" w:rsidRDefault="00454F62" w:rsidP="00D20D84">
      <w:pPr>
        <w:spacing w:line="276" w:lineRule="auto"/>
        <w:ind w:right="1"/>
        <w:rPr>
          <w:rFonts w:ascii="Arial" w:hAnsi="Arial" w:cs="Arial"/>
          <w:sz w:val="22"/>
          <w:szCs w:val="22"/>
        </w:rPr>
      </w:pPr>
      <w:r w:rsidRPr="00D20D84">
        <w:rPr>
          <w:rFonts w:ascii="Arial" w:hAnsi="Arial" w:cs="Arial"/>
          <w:sz w:val="22"/>
          <w:szCs w:val="22"/>
        </w:rPr>
        <w:t xml:space="preserve">V mesecu maju 2025 smo v Pivki gostili delegacijo UNUCI iz Italije, v mesecu oktobru 2025 se je delegacija ZSČ udeležila rednega bilateralnega srečanja med ZSČ in HČZ, pogovori so potekali v Krapini Hrvaška, v septembru pa se je delegacija ZSČ udeležila srečanja s Savezom organizacije rezervnih vojaških starešin Srbije (SORVS Srbija) v Beogradu in Kruševcu Srbija. </w:t>
      </w:r>
    </w:p>
    <w:p w14:paraId="107A413D" w14:textId="77777777" w:rsidR="008D5118" w:rsidRPr="00D20D84" w:rsidRDefault="008D5118" w:rsidP="00D20D84">
      <w:pPr>
        <w:spacing w:line="276" w:lineRule="auto"/>
        <w:ind w:right="1"/>
        <w:rPr>
          <w:rFonts w:ascii="Arial" w:hAnsi="Arial" w:cs="Arial"/>
          <w:sz w:val="22"/>
          <w:szCs w:val="22"/>
        </w:rPr>
      </w:pPr>
    </w:p>
    <w:p w14:paraId="60E163EB" w14:textId="7D0143BD" w:rsidR="008D5118" w:rsidRPr="00D20D84" w:rsidRDefault="008D5118" w:rsidP="00D20D84">
      <w:pPr>
        <w:spacing w:line="276" w:lineRule="auto"/>
        <w:ind w:right="1"/>
        <w:rPr>
          <w:rFonts w:ascii="Arial" w:hAnsi="Arial" w:cs="Arial"/>
          <w:sz w:val="22"/>
          <w:szCs w:val="22"/>
        </w:rPr>
      </w:pPr>
      <w:r w:rsidRPr="00D20D84">
        <w:rPr>
          <w:rFonts w:ascii="Arial" w:hAnsi="Arial" w:cs="Arial"/>
          <w:sz w:val="22"/>
          <w:szCs w:val="22"/>
        </w:rPr>
        <w:t>Delegacija Slovenskih gornikov, se je</w:t>
      </w:r>
      <w:r w:rsidR="00374A35" w:rsidRPr="00D20D84">
        <w:rPr>
          <w:rFonts w:ascii="Arial" w:hAnsi="Arial" w:cs="Arial"/>
          <w:sz w:val="22"/>
          <w:szCs w:val="22"/>
        </w:rPr>
        <w:t xml:space="preserve"> septembra 202</w:t>
      </w:r>
      <w:r w:rsidR="00D13410" w:rsidRPr="00D20D84">
        <w:rPr>
          <w:rFonts w:ascii="Arial" w:hAnsi="Arial" w:cs="Arial"/>
          <w:sz w:val="22"/>
          <w:szCs w:val="22"/>
        </w:rPr>
        <w:t>5</w:t>
      </w:r>
      <w:r w:rsidRPr="00D20D84">
        <w:rPr>
          <w:rFonts w:ascii="Arial" w:hAnsi="Arial" w:cs="Arial"/>
          <w:sz w:val="22"/>
          <w:szCs w:val="22"/>
        </w:rPr>
        <w:t xml:space="preserve"> udeležila rednega letnega kongresa IFMS v </w:t>
      </w:r>
      <w:r w:rsidR="00D13410" w:rsidRPr="00D20D84">
        <w:rPr>
          <w:rFonts w:ascii="Arial" w:hAnsi="Arial" w:cs="Arial"/>
          <w:sz w:val="22"/>
          <w:szCs w:val="22"/>
        </w:rPr>
        <w:t>Italiji</w:t>
      </w:r>
      <w:r w:rsidRPr="00D20D84">
        <w:rPr>
          <w:rFonts w:ascii="Arial" w:hAnsi="Arial" w:cs="Arial"/>
          <w:sz w:val="22"/>
          <w:szCs w:val="22"/>
        </w:rPr>
        <w:t>.</w:t>
      </w:r>
    </w:p>
    <w:p w14:paraId="7954ACDC" w14:textId="77777777" w:rsidR="00864819" w:rsidRPr="00D20D84" w:rsidRDefault="00BC03C4" w:rsidP="00D20D84">
      <w:pPr>
        <w:spacing w:line="276" w:lineRule="auto"/>
        <w:ind w:right="1"/>
        <w:rPr>
          <w:rFonts w:ascii="Arial" w:hAnsi="Arial" w:cs="Arial"/>
          <w:sz w:val="22"/>
          <w:szCs w:val="22"/>
        </w:rPr>
      </w:pPr>
      <w:r w:rsidRPr="00D20D84">
        <w:rPr>
          <w:rFonts w:ascii="Arial" w:hAnsi="Arial" w:cs="Arial"/>
          <w:sz w:val="22"/>
          <w:szCs w:val="22"/>
        </w:rPr>
        <w:t xml:space="preserve">ZSČ Brežice je nadaljevalo s plodnim sodelovanjem s Hrvaškim častniškim zborom HČZ Samobor in Sv. Nedelja. </w:t>
      </w:r>
      <w:r w:rsidR="00A651DE" w:rsidRPr="00D20D84">
        <w:rPr>
          <w:rFonts w:ascii="Arial" w:hAnsi="Arial" w:cs="Arial"/>
          <w:sz w:val="22"/>
          <w:szCs w:val="22"/>
        </w:rPr>
        <w:t>OZSČ Bela krajina pa aktivno sodeluje s Hrvaškim častniškim zborom Karlovaške županije.</w:t>
      </w:r>
      <w:r w:rsidR="00864819" w:rsidRPr="00D20D84">
        <w:rPr>
          <w:rFonts w:ascii="Arial" w:hAnsi="Arial" w:cs="Arial"/>
          <w:sz w:val="22"/>
          <w:szCs w:val="22"/>
        </w:rPr>
        <w:t xml:space="preserve"> OZSČ Krško izvaja redno letno izmenjavo obiskov z združenjem nemških rezervistov iz Obrigheima. V Združenju slovenskih mirovnikov sodelujejo z avstrijskim združenjem modrih čelad.</w:t>
      </w:r>
    </w:p>
    <w:p w14:paraId="1C8075B6" w14:textId="77777777" w:rsidR="00341B61" w:rsidRPr="00D20D84" w:rsidRDefault="00341B61" w:rsidP="00D20D84">
      <w:pPr>
        <w:spacing w:line="276" w:lineRule="auto"/>
        <w:ind w:right="1"/>
        <w:rPr>
          <w:rFonts w:ascii="Arial" w:hAnsi="Arial" w:cs="Arial"/>
          <w:sz w:val="22"/>
          <w:szCs w:val="22"/>
        </w:rPr>
      </w:pPr>
    </w:p>
    <w:p w14:paraId="440BD070" w14:textId="24E2666F" w:rsidR="00341B61" w:rsidRPr="00D20D84" w:rsidRDefault="00341B61" w:rsidP="00D20D84">
      <w:pPr>
        <w:spacing w:line="276" w:lineRule="auto"/>
        <w:ind w:right="1"/>
        <w:rPr>
          <w:rFonts w:ascii="Arial" w:hAnsi="Arial" w:cs="Arial"/>
          <w:sz w:val="22"/>
          <w:szCs w:val="22"/>
        </w:rPr>
      </w:pPr>
      <w:r w:rsidRPr="00D20D84">
        <w:rPr>
          <w:rFonts w:ascii="Arial" w:hAnsi="Arial" w:cs="Arial"/>
          <w:sz w:val="22"/>
          <w:szCs w:val="22"/>
        </w:rPr>
        <w:t>OZSČ Lendava je nadaljevala dolgoletno in uspešno sodelovanje s častniško organizacijo Marcalija na Madžarskem.</w:t>
      </w:r>
    </w:p>
    <w:p w14:paraId="758FD5D4" w14:textId="77777777" w:rsidR="00E56B91" w:rsidRPr="00D20D84" w:rsidRDefault="00E56B91" w:rsidP="00D20D84">
      <w:pPr>
        <w:spacing w:line="276" w:lineRule="auto"/>
        <w:ind w:right="1"/>
        <w:rPr>
          <w:rFonts w:ascii="Arial" w:hAnsi="Arial" w:cs="Arial"/>
          <w:sz w:val="22"/>
          <w:szCs w:val="22"/>
        </w:rPr>
      </w:pPr>
    </w:p>
    <w:p w14:paraId="6297D248" w14:textId="3DB1E40A" w:rsidR="00EC0BEF" w:rsidRPr="00D20D84" w:rsidRDefault="00EC0BEF" w:rsidP="00D20D84">
      <w:pPr>
        <w:spacing w:line="276" w:lineRule="auto"/>
        <w:ind w:right="1"/>
        <w:rPr>
          <w:rFonts w:ascii="Arial" w:hAnsi="Arial" w:cs="Arial"/>
          <w:b/>
          <w:bCs/>
          <w:iCs/>
          <w:sz w:val="22"/>
          <w:szCs w:val="22"/>
        </w:rPr>
      </w:pPr>
      <w:r w:rsidRPr="00D20D84">
        <w:rPr>
          <w:rFonts w:ascii="Arial" w:hAnsi="Arial" w:cs="Arial"/>
          <w:b/>
          <w:bCs/>
          <w:iCs/>
          <w:sz w:val="22"/>
          <w:szCs w:val="22"/>
        </w:rPr>
        <w:t>2.9. Sodelovanje s subjekti izven zveze</w:t>
      </w:r>
    </w:p>
    <w:p w14:paraId="7180C225" w14:textId="77777777" w:rsidR="00864819" w:rsidRPr="00D20D84" w:rsidRDefault="000151FC" w:rsidP="00D20D84">
      <w:pPr>
        <w:spacing w:line="276" w:lineRule="auto"/>
        <w:ind w:right="1"/>
        <w:rPr>
          <w:rFonts w:ascii="Arial" w:hAnsi="Arial" w:cs="Arial"/>
          <w:bCs/>
          <w:iCs/>
          <w:sz w:val="22"/>
          <w:szCs w:val="22"/>
        </w:rPr>
      </w:pPr>
      <w:r w:rsidRPr="00D20D84">
        <w:rPr>
          <w:rFonts w:ascii="Arial" w:hAnsi="Arial" w:cs="Arial"/>
          <w:bCs/>
          <w:iCs/>
          <w:sz w:val="22"/>
          <w:szCs w:val="22"/>
        </w:rPr>
        <w:t>Na področju sodelovanja z drugimi subjekti in sorodnimi organizacijami težiščno sodelujemo s članicami Koordinacije domoljubnih in veteranskih organizacij Slovenije, kjer se udeležujemo sej koordinacije in prireditev ter drugih dogodkov, ki jih organizirajo posamezne članice. Na lokalni ravni pa je težišče delovanja članic na sodelovanju z osnovnimi in srednjimi šolami v cilju sodelovanja pri promociji vojaškega poklica med mladimi.</w:t>
      </w:r>
      <w:r w:rsidR="00864819" w:rsidRPr="00D20D84">
        <w:rPr>
          <w:rFonts w:ascii="Arial" w:hAnsi="Arial" w:cs="Arial"/>
          <w:bCs/>
          <w:iCs/>
          <w:sz w:val="22"/>
          <w:szCs w:val="22"/>
        </w:rPr>
        <w:t xml:space="preserve"> Izdelan je katalog vseh aktivnosti, ki jih izvajajo ali načrtujejo posamezna združenja na področju dela z mladimi. Pripravljena pa je bila tudi strategija delovanja na tem področju. </w:t>
      </w:r>
    </w:p>
    <w:p w14:paraId="4C3B3912" w14:textId="77777777" w:rsidR="000151FC" w:rsidRPr="00D20D84" w:rsidRDefault="000151FC" w:rsidP="00D20D84">
      <w:pPr>
        <w:spacing w:line="276" w:lineRule="auto"/>
        <w:ind w:right="1"/>
        <w:rPr>
          <w:rFonts w:ascii="Arial" w:hAnsi="Arial" w:cs="Arial"/>
          <w:bCs/>
          <w:iCs/>
          <w:sz w:val="22"/>
          <w:szCs w:val="22"/>
        </w:rPr>
      </w:pPr>
    </w:p>
    <w:p w14:paraId="527CFBC5" w14:textId="02A843D3" w:rsidR="000151FC" w:rsidRPr="00D20D84" w:rsidRDefault="000151FC" w:rsidP="00D20D84">
      <w:pPr>
        <w:spacing w:line="276" w:lineRule="auto"/>
        <w:ind w:right="1"/>
        <w:rPr>
          <w:rFonts w:ascii="Arial" w:hAnsi="Arial" w:cs="Arial"/>
          <w:bCs/>
          <w:iCs/>
          <w:sz w:val="22"/>
          <w:szCs w:val="22"/>
        </w:rPr>
      </w:pPr>
      <w:r w:rsidRPr="00D20D84">
        <w:rPr>
          <w:rFonts w:ascii="Arial" w:hAnsi="Arial" w:cs="Arial"/>
          <w:bCs/>
          <w:iCs/>
          <w:sz w:val="22"/>
          <w:szCs w:val="22"/>
        </w:rPr>
        <w:t>V začetku julija 2025 smo se prav tako udeležili tradicionalnega spominskega pohoda na Triglav, ki ga vsako leto organizirajo veteranske in domoljubne organizacije Slovenije, kjer smo tudi soorganizatorji tega pohoda. V septembru pa smo prav tako sodelovali na aktivnostih veteranskih organizacij Slovenije ob svetovnem dnevu miru v Ljubljani in na Cerju.</w:t>
      </w:r>
    </w:p>
    <w:p w14:paraId="6C863B68" w14:textId="74A1F492" w:rsidR="000151FC" w:rsidRPr="00D20D84" w:rsidRDefault="000151FC" w:rsidP="00D20D84">
      <w:pPr>
        <w:spacing w:line="276" w:lineRule="auto"/>
        <w:ind w:right="1"/>
        <w:rPr>
          <w:rFonts w:ascii="Arial" w:hAnsi="Arial" w:cs="Arial"/>
          <w:b/>
          <w:bCs/>
          <w:iCs/>
          <w:sz w:val="22"/>
          <w:szCs w:val="22"/>
        </w:rPr>
      </w:pPr>
    </w:p>
    <w:p w14:paraId="5726EE8B" w14:textId="77777777" w:rsidR="000151FC" w:rsidRPr="00D20D84" w:rsidRDefault="000151FC" w:rsidP="00D20D84">
      <w:pPr>
        <w:spacing w:line="276" w:lineRule="auto"/>
        <w:ind w:right="1"/>
        <w:rPr>
          <w:rFonts w:ascii="Arial" w:hAnsi="Arial" w:cs="Arial"/>
          <w:b/>
          <w:bCs/>
          <w:iCs/>
          <w:sz w:val="22"/>
          <w:szCs w:val="22"/>
        </w:rPr>
      </w:pPr>
      <w:r w:rsidRPr="00D20D84">
        <w:rPr>
          <w:rFonts w:ascii="Arial" w:hAnsi="Arial" w:cs="Arial"/>
          <w:b/>
          <w:bCs/>
          <w:iCs/>
          <w:sz w:val="22"/>
          <w:szCs w:val="22"/>
        </w:rPr>
        <w:t>2.10. Sodelovanje s SV in podpora sodelovanja s SV</w:t>
      </w:r>
    </w:p>
    <w:p w14:paraId="5B3904F2" w14:textId="0FF6FB2E" w:rsidR="00EC0BEF" w:rsidRPr="00D20D84" w:rsidRDefault="00831B81" w:rsidP="00D20D84">
      <w:pPr>
        <w:spacing w:line="276" w:lineRule="auto"/>
        <w:ind w:right="1"/>
        <w:rPr>
          <w:rFonts w:ascii="Arial" w:hAnsi="Arial" w:cs="Arial"/>
          <w:bCs/>
          <w:iCs/>
          <w:sz w:val="22"/>
          <w:szCs w:val="22"/>
        </w:rPr>
      </w:pPr>
      <w:r w:rsidRPr="00D20D84">
        <w:rPr>
          <w:rFonts w:ascii="Arial" w:hAnsi="Arial" w:cs="Arial"/>
          <w:bCs/>
          <w:iCs/>
          <w:sz w:val="22"/>
          <w:szCs w:val="22"/>
        </w:rPr>
        <w:t>Sodelovanje s Slovensko vojsko je v letu 202</w:t>
      </w:r>
      <w:r w:rsidR="000151FC" w:rsidRPr="00D20D84">
        <w:rPr>
          <w:rFonts w:ascii="Arial" w:hAnsi="Arial" w:cs="Arial"/>
          <w:bCs/>
          <w:iCs/>
          <w:sz w:val="22"/>
          <w:szCs w:val="22"/>
        </w:rPr>
        <w:t>5</w:t>
      </w:r>
      <w:r w:rsidRPr="00D20D84">
        <w:rPr>
          <w:rFonts w:ascii="Arial" w:hAnsi="Arial" w:cs="Arial"/>
          <w:bCs/>
          <w:iCs/>
          <w:sz w:val="22"/>
          <w:szCs w:val="22"/>
        </w:rPr>
        <w:t xml:space="preserve"> temeljilo na Pogodbi o medsebojnem sodelovanju in financiranju ter Letnem načrtu sodelovanja za leto 202</w:t>
      </w:r>
      <w:r w:rsidR="000151FC" w:rsidRPr="00D20D84">
        <w:rPr>
          <w:rFonts w:ascii="Arial" w:hAnsi="Arial" w:cs="Arial"/>
          <w:bCs/>
          <w:iCs/>
          <w:sz w:val="22"/>
          <w:szCs w:val="22"/>
        </w:rPr>
        <w:t>5</w:t>
      </w:r>
      <w:r w:rsidRPr="00D20D84">
        <w:rPr>
          <w:rFonts w:ascii="Arial" w:hAnsi="Arial" w:cs="Arial"/>
          <w:bCs/>
          <w:iCs/>
          <w:sz w:val="22"/>
          <w:szCs w:val="22"/>
        </w:rPr>
        <w:t>. Predmet tega sodelovanja je predvsem podpora SV aktivnostim ZSČ na področju strelskega urjenja in tekmovanj, vojaško-strokovnih usposabljanj ter obiski v vojašnicah ob dnevnih odprtih vrat ali po posebnem dogovoru in na vojaških vajah.</w:t>
      </w:r>
      <w:r w:rsidR="002C2597" w:rsidRPr="00D20D84">
        <w:rPr>
          <w:rFonts w:ascii="Arial" w:hAnsi="Arial" w:cs="Arial"/>
          <w:bCs/>
          <w:iCs/>
          <w:sz w:val="22"/>
          <w:szCs w:val="22"/>
        </w:rPr>
        <w:t xml:space="preserve"> Hkrati pa se zagotavljajo tudi aktivnosti, s strani ZSČ in posameznih združenj, tudi na področju recipročnosti oz. organiziranju aktivnosti, ki se jih lahko poslužujejo tudi pripadniki Slovenske vojske.</w:t>
      </w:r>
    </w:p>
    <w:p w14:paraId="634FF9BB" w14:textId="77777777" w:rsidR="00341B61" w:rsidRPr="00D20D84" w:rsidRDefault="00341B61" w:rsidP="00D20D84">
      <w:pPr>
        <w:spacing w:line="276" w:lineRule="auto"/>
        <w:ind w:right="1"/>
        <w:rPr>
          <w:rFonts w:ascii="Arial" w:hAnsi="Arial" w:cs="Arial"/>
          <w:bCs/>
          <w:iCs/>
          <w:sz w:val="22"/>
          <w:szCs w:val="22"/>
        </w:rPr>
      </w:pPr>
    </w:p>
    <w:p w14:paraId="04D520F1" w14:textId="0E64326A" w:rsidR="00853646" w:rsidRPr="00D20D84" w:rsidRDefault="00B21AF0" w:rsidP="00D20D84">
      <w:pPr>
        <w:spacing w:line="276" w:lineRule="auto"/>
        <w:ind w:right="1"/>
        <w:rPr>
          <w:rFonts w:ascii="Arial" w:hAnsi="Arial" w:cs="Arial"/>
          <w:bCs/>
          <w:iCs/>
          <w:sz w:val="22"/>
          <w:szCs w:val="22"/>
        </w:rPr>
      </w:pPr>
      <w:r w:rsidRPr="00D20D84">
        <w:rPr>
          <w:rFonts w:ascii="Arial" w:hAnsi="Arial" w:cs="Arial"/>
          <w:bCs/>
          <w:iCs/>
          <w:sz w:val="22"/>
          <w:szCs w:val="22"/>
        </w:rPr>
        <w:t xml:space="preserve">Od </w:t>
      </w:r>
      <w:r w:rsidR="00454F62" w:rsidRPr="00D20D84">
        <w:rPr>
          <w:rFonts w:ascii="Arial" w:hAnsi="Arial" w:cs="Arial"/>
          <w:bCs/>
          <w:iCs/>
          <w:sz w:val="22"/>
          <w:szCs w:val="22"/>
        </w:rPr>
        <w:t>47</w:t>
      </w:r>
      <w:r w:rsidRPr="00D20D84">
        <w:rPr>
          <w:rFonts w:ascii="Arial" w:hAnsi="Arial" w:cs="Arial"/>
          <w:bCs/>
          <w:iCs/>
          <w:sz w:val="22"/>
          <w:szCs w:val="22"/>
        </w:rPr>
        <w:t xml:space="preserve"> načrtovanih dogodkov je izvedeno </w:t>
      </w:r>
      <w:r w:rsidR="009613AB" w:rsidRPr="00D20D84">
        <w:rPr>
          <w:rFonts w:ascii="Arial" w:hAnsi="Arial" w:cs="Arial"/>
          <w:bCs/>
          <w:iCs/>
          <w:sz w:val="22"/>
          <w:szCs w:val="22"/>
        </w:rPr>
        <w:t>43</w:t>
      </w:r>
      <w:r w:rsidR="00F92888" w:rsidRPr="00D20D84">
        <w:rPr>
          <w:rFonts w:ascii="Arial" w:hAnsi="Arial" w:cs="Arial"/>
          <w:bCs/>
          <w:iCs/>
          <w:sz w:val="22"/>
          <w:szCs w:val="22"/>
        </w:rPr>
        <w:t>,</w:t>
      </w:r>
      <w:r w:rsidRPr="00D20D84">
        <w:rPr>
          <w:rFonts w:ascii="Arial" w:hAnsi="Arial" w:cs="Arial"/>
          <w:bCs/>
          <w:iCs/>
          <w:sz w:val="22"/>
          <w:szCs w:val="22"/>
        </w:rPr>
        <w:t xml:space="preserve"> </w:t>
      </w:r>
      <w:r w:rsidR="00F92888" w:rsidRPr="00D20D84">
        <w:rPr>
          <w:rFonts w:ascii="Arial" w:hAnsi="Arial" w:cs="Arial"/>
          <w:bCs/>
          <w:iCs/>
          <w:sz w:val="22"/>
          <w:szCs w:val="22"/>
        </w:rPr>
        <w:t>ne</w:t>
      </w:r>
      <w:r w:rsidRPr="00D20D84">
        <w:rPr>
          <w:rFonts w:ascii="Arial" w:hAnsi="Arial" w:cs="Arial"/>
          <w:bCs/>
          <w:iCs/>
          <w:sz w:val="22"/>
          <w:szCs w:val="22"/>
        </w:rPr>
        <w:t>izveden</w:t>
      </w:r>
      <w:r w:rsidR="009613AB" w:rsidRPr="00D20D84">
        <w:rPr>
          <w:rFonts w:ascii="Arial" w:hAnsi="Arial" w:cs="Arial"/>
          <w:bCs/>
          <w:iCs/>
          <w:sz w:val="22"/>
          <w:szCs w:val="22"/>
        </w:rPr>
        <w:t>i</w:t>
      </w:r>
      <w:r w:rsidR="005A123E" w:rsidRPr="00D20D84">
        <w:rPr>
          <w:rFonts w:ascii="Arial" w:hAnsi="Arial" w:cs="Arial"/>
          <w:bCs/>
          <w:iCs/>
          <w:sz w:val="22"/>
          <w:szCs w:val="22"/>
        </w:rPr>
        <w:t xml:space="preserve"> </w:t>
      </w:r>
      <w:r w:rsidR="009613AB" w:rsidRPr="00D20D84">
        <w:rPr>
          <w:rFonts w:ascii="Arial" w:hAnsi="Arial" w:cs="Arial"/>
          <w:bCs/>
          <w:iCs/>
          <w:sz w:val="22"/>
          <w:szCs w:val="22"/>
        </w:rPr>
        <w:t>so</w:t>
      </w:r>
      <w:r w:rsidR="00F92888" w:rsidRPr="00D20D84">
        <w:rPr>
          <w:rFonts w:ascii="Arial" w:hAnsi="Arial" w:cs="Arial"/>
          <w:bCs/>
          <w:iCs/>
          <w:sz w:val="22"/>
          <w:szCs w:val="22"/>
        </w:rPr>
        <w:t xml:space="preserve"> </w:t>
      </w:r>
      <w:r w:rsidR="009613AB" w:rsidRPr="00D20D84">
        <w:rPr>
          <w:rFonts w:ascii="Arial" w:hAnsi="Arial" w:cs="Arial"/>
          <w:bCs/>
          <w:iCs/>
          <w:sz w:val="22"/>
          <w:szCs w:val="22"/>
        </w:rPr>
        <w:t>4</w:t>
      </w:r>
      <w:r w:rsidR="005A123E" w:rsidRPr="00D20D84">
        <w:rPr>
          <w:rFonts w:ascii="Arial" w:hAnsi="Arial" w:cs="Arial"/>
          <w:bCs/>
          <w:iCs/>
          <w:sz w:val="22"/>
          <w:szCs w:val="22"/>
        </w:rPr>
        <w:t xml:space="preserve"> dogodk</w:t>
      </w:r>
      <w:r w:rsidR="009613AB" w:rsidRPr="00D20D84">
        <w:rPr>
          <w:rFonts w:ascii="Arial" w:hAnsi="Arial" w:cs="Arial"/>
          <w:bCs/>
          <w:iCs/>
          <w:sz w:val="22"/>
          <w:szCs w:val="22"/>
        </w:rPr>
        <w:t>i</w:t>
      </w:r>
      <w:r w:rsidRPr="00D20D84">
        <w:rPr>
          <w:rFonts w:ascii="Arial" w:hAnsi="Arial" w:cs="Arial"/>
          <w:bCs/>
          <w:iCs/>
          <w:sz w:val="22"/>
          <w:szCs w:val="22"/>
        </w:rPr>
        <w:t xml:space="preserve"> zaradi odpovedi organizatorja oz. SV ni zagotovila podpore</w:t>
      </w:r>
      <w:r w:rsidR="00853646" w:rsidRPr="00D20D84">
        <w:rPr>
          <w:rFonts w:ascii="Arial" w:hAnsi="Arial" w:cs="Arial"/>
          <w:bCs/>
          <w:iCs/>
          <w:sz w:val="22"/>
          <w:szCs w:val="22"/>
        </w:rPr>
        <w:t xml:space="preserve"> zaradi svojih</w:t>
      </w:r>
      <w:r w:rsidR="000F7FD0" w:rsidRPr="00D20D84">
        <w:rPr>
          <w:rFonts w:ascii="Arial" w:hAnsi="Arial" w:cs="Arial"/>
          <w:bCs/>
          <w:iCs/>
          <w:sz w:val="22"/>
          <w:szCs w:val="22"/>
        </w:rPr>
        <w:t xml:space="preserve"> </w:t>
      </w:r>
      <w:r w:rsidR="00853646" w:rsidRPr="00D20D84">
        <w:rPr>
          <w:rFonts w:ascii="Arial" w:hAnsi="Arial" w:cs="Arial"/>
          <w:bCs/>
          <w:iCs/>
          <w:sz w:val="22"/>
          <w:szCs w:val="22"/>
        </w:rPr>
        <w:t>obveznosti</w:t>
      </w:r>
      <w:r w:rsidR="000F7FD0" w:rsidRPr="00D20D84">
        <w:rPr>
          <w:rFonts w:ascii="Arial" w:hAnsi="Arial" w:cs="Arial"/>
          <w:bCs/>
          <w:iCs/>
          <w:sz w:val="22"/>
          <w:szCs w:val="22"/>
        </w:rPr>
        <w:t>.</w:t>
      </w:r>
      <w:r w:rsidR="005931B7" w:rsidRPr="00D20D84">
        <w:rPr>
          <w:rFonts w:ascii="Arial" w:eastAsia="Arial" w:hAnsi="Arial" w:cs="Arial"/>
          <w:sz w:val="22"/>
          <w:szCs w:val="22"/>
          <w:lang w:eastAsia="en-US"/>
        </w:rPr>
        <w:t xml:space="preserve"> </w:t>
      </w:r>
      <w:r w:rsidR="00F92888" w:rsidRPr="00D20D84">
        <w:rPr>
          <w:rFonts w:ascii="Arial" w:hAnsi="Arial" w:cs="Arial"/>
          <w:bCs/>
          <w:iCs/>
          <w:sz w:val="22"/>
          <w:szCs w:val="22"/>
        </w:rPr>
        <w:t>Podrobnosti so razvidne iz</w:t>
      </w:r>
      <w:r w:rsidR="005931B7" w:rsidRPr="00D20D84">
        <w:rPr>
          <w:rFonts w:ascii="Arial" w:hAnsi="Arial" w:cs="Arial"/>
          <w:bCs/>
          <w:iCs/>
          <w:sz w:val="22"/>
          <w:szCs w:val="22"/>
        </w:rPr>
        <w:t xml:space="preserve"> priloge 2- </w:t>
      </w:r>
      <w:r w:rsidR="002E7835" w:rsidRPr="00D20D84">
        <w:rPr>
          <w:rFonts w:ascii="Arial" w:hAnsi="Arial" w:cs="Arial"/>
          <w:bCs/>
          <w:iCs/>
          <w:sz w:val="22"/>
          <w:szCs w:val="22"/>
        </w:rPr>
        <w:t>Preglednica izvedbe Načrta dogodkov.</w:t>
      </w:r>
    </w:p>
    <w:p w14:paraId="385C9AAB" w14:textId="77777777" w:rsidR="00D05294" w:rsidRPr="00D20D84" w:rsidRDefault="00D05294" w:rsidP="00D20D84">
      <w:pPr>
        <w:spacing w:line="276" w:lineRule="auto"/>
        <w:ind w:right="1"/>
        <w:rPr>
          <w:rFonts w:ascii="Arial" w:hAnsi="Arial" w:cs="Arial"/>
          <w:bCs/>
          <w:iCs/>
          <w:sz w:val="22"/>
          <w:szCs w:val="22"/>
        </w:rPr>
      </w:pPr>
    </w:p>
    <w:p w14:paraId="40F89674" w14:textId="333D3B1B" w:rsidR="008E55FB" w:rsidRPr="00D20D84" w:rsidRDefault="002864A4" w:rsidP="00D20D84">
      <w:pPr>
        <w:spacing w:line="276" w:lineRule="auto"/>
        <w:ind w:right="1"/>
        <w:rPr>
          <w:rFonts w:ascii="Arial" w:hAnsi="Arial" w:cs="Arial"/>
          <w:bCs/>
          <w:iCs/>
          <w:sz w:val="22"/>
          <w:szCs w:val="22"/>
        </w:rPr>
      </w:pPr>
      <w:r w:rsidRPr="00D20D84">
        <w:rPr>
          <w:rFonts w:ascii="Arial" w:hAnsi="Arial" w:cs="Arial"/>
          <w:bCs/>
          <w:iCs/>
          <w:sz w:val="22"/>
          <w:szCs w:val="22"/>
        </w:rPr>
        <w:t xml:space="preserve">Prav tako je predmet tega sodelovanja tudi podpora ZSČ aktivnostim SV, ko članstvo s svojo prisotnostjo na posameznih aktivnostih SV prispeva k temu, da je obisk teh prireditev in aktivnosti večji in s tem prispevamo k povezovanju vojske s civilnim okoljem </w:t>
      </w:r>
      <w:r w:rsidR="00341B61" w:rsidRPr="00D20D84">
        <w:rPr>
          <w:rFonts w:ascii="Arial" w:hAnsi="Arial" w:cs="Arial"/>
          <w:bCs/>
          <w:iCs/>
          <w:sz w:val="22"/>
          <w:szCs w:val="22"/>
        </w:rPr>
        <w:t>ter, ko</w:t>
      </w:r>
      <w:r w:rsidRPr="00D20D84">
        <w:rPr>
          <w:rFonts w:ascii="Arial" w:hAnsi="Arial" w:cs="Arial"/>
          <w:bCs/>
          <w:iCs/>
          <w:sz w:val="22"/>
          <w:szCs w:val="22"/>
        </w:rPr>
        <w:t xml:space="preserve"> za potrebe enot ali poveljstev SV organiziramo dogovorjeno aktivnost. </w:t>
      </w:r>
      <w:r w:rsidR="00D60E9A" w:rsidRPr="00D20D84">
        <w:rPr>
          <w:rFonts w:ascii="Arial" w:hAnsi="Arial" w:cs="Arial"/>
          <w:bCs/>
          <w:iCs/>
          <w:sz w:val="22"/>
          <w:szCs w:val="22"/>
        </w:rPr>
        <w:t xml:space="preserve">Od </w:t>
      </w:r>
      <w:r w:rsidR="00454F62" w:rsidRPr="00D20D84">
        <w:rPr>
          <w:rFonts w:ascii="Arial" w:hAnsi="Arial" w:cs="Arial"/>
          <w:bCs/>
          <w:iCs/>
          <w:sz w:val="22"/>
          <w:szCs w:val="22"/>
        </w:rPr>
        <w:t>51</w:t>
      </w:r>
      <w:r w:rsidRPr="00D20D84">
        <w:rPr>
          <w:rFonts w:ascii="Arial" w:hAnsi="Arial" w:cs="Arial"/>
          <w:bCs/>
          <w:iCs/>
          <w:sz w:val="22"/>
          <w:szCs w:val="22"/>
        </w:rPr>
        <w:t xml:space="preserve"> načrtovanih dogod</w:t>
      </w:r>
      <w:r w:rsidR="00D60E9A" w:rsidRPr="00D20D84">
        <w:rPr>
          <w:rFonts w:ascii="Arial" w:hAnsi="Arial" w:cs="Arial"/>
          <w:bCs/>
          <w:iCs/>
          <w:sz w:val="22"/>
          <w:szCs w:val="22"/>
        </w:rPr>
        <w:t>kov vzajemnosti je izvedenih</w:t>
      </w:r>
      <w:r w:rsidRPr="00D20D84">
        <w:rPr>
          <w:rFonts w:ascii="Arial" w:hAnsi="Arial" w:cs="Arial"/>
          <w:bCs/>
          <w:iCs/>
          <w:sz w:val="22"/>
          <w:szCs w:val="22"/>
        </w:rPr>
        <w:t xml:space="preserve"> </w:t>
      </w:r>
      <w:r w:rsidR="00541359" w:rsidRPr="00D20D84">
        <w:rPr>
          <w:rFonts w:ascii="Arial" w:hAnsi="Arial" w:cs="Arial"/>
          <w:bCs/>
          <w:iCs/>
          <w:sz w:val="22"/>
          <w:szCs w:val="22"/>
        </w:rPr>
        <w:t>32 dogodkov</w:t>
      </w:r>
      <w:r w:rsidRPr="00D20D84">
        <w:rPr>
          <w:rFonts w:ascii="Arial" w:hAnsi="Arial" w:cs="Arial"/>
          <w:bCs/>
          <w:iCs/>
          <w:sz w:val="22"/>
          <w:szCs w:val="22"/>
        </w:rPr>
        <w:t xml:space="preserve">, </w:t>
      </w:r>
      <w:r w:rsidR="009613AB" w:rsidRPr="00D20D84">
        <w:rPr>
          <w:rFonts w:ascii="Arial" w:hAnsi="Arial" w:cs="Arial"/>
          <w:bCs/>
          <w:iCs/>
          <w:sz w:val="22"/>
          <w:szCs w:val="22"/>
        </w:rPr>
        <w:t>1</w:t>
      </w:r>
      <w:r w:rsidR="00541359" w:rsidRPr="00D20D84">
        <w:rPr>
          <w:rFonts w:ascii="Arial" w:hAnsi="Arial" w:cs="Arial"/>
          <w:bCs/>
          <w:iCs/>
          <w:sz w:val="22"/>
          <w:szCs w:val="22"/>
        </w:rPr>
        <w:t>9</w:t>
      </w:r>
      <w:r w:rsidRPr="00D20D84">
        <w:rPr>
          <w:rFonts w:ascii="Arial" w:hAnsi="Arial" w:cs="Arial"/>
          <w:bCs/>
          <w:iCs/>
          <w:sz w:val="22"/>
          <w:szCs w:val="22"/>
        </w:rPr>
        <w:t xml:space="preserve"> pa ne. Najpogostejši razlog za ne izvedbo dogodkov je</w:t>
      </w:r>
      <w:r w:rsidR="00F92888" w:rsidRPr="00D20D84">
        <w:rPr>
          <w:rFonts w:ascii="Arial" w:hAnsi="Arial" w:cs="Arial"/>
          <w:bCs/>
          <w:iCs/>
          <w:sz w:val="22"/>
          <w:szCs w:val="22"/>
        </w:rPr>
        <w:t xml:space="preserve">, da SV ni imela potreb ali </w:t>
      </w:r>
      <w:r w:rsidR="0016155F" w:rsidRPr="00D20D84">
        <w:rPr>
          <w:rFonts w:ascii="Arial" w:hAnsi="Arial" w:cs="Arial"/>
          <w:bCs/>
          <w:iCs/>
          <w:sz w:val="22"/>
          <w:szCs w:val="22"/>
        </w:rPr>
        <w:t>zaradi svojih obveznosti ni prišlo do sodelovanja.</w:t>
      </w:r>
      <w:r w:rsidRPr="00D20D84">
        <w:rPr>
          <w:rFonts w:ascii="Arial" w:hAnsi="Arial" w:cs="Arial"/>
          <w:bCs/>
          <w:iCs/>
          <w:sz w:val="22"/>
          <w:szCs w:val="22"/>
        </w:rPr>
        <w:t xml:space="preserve"> </w:t>
      </w:r>
      <w:r w:rsidR="008E55FB" w:rsidRPr="00D20D84">
        <w:rPr>
          <w:rFonts w:ascii="Arial" w:hAnsi="Arial" w:cs="Arial"/>
          <w:bCs/>
          <w:iCs/>
          <w:sz w:val="22"/>
          <w:szCs w:val="22"/>
        </w:rPr>
        <w:t xml:space="preserve">Podrobnosti so razvidne iz priloge </w:t>
      </w:r>
      <w:r w:rsidR="004E077F" w:rsidRPr="00D20D84">
        <w:rPr>
          <w:rFonts w:ascii="Arial" w:hAnsi="Arial" w:cs="Arial"/>
          <w:bCs/>
          <w:iCs/>
          <w:sz w:val="22"/>
          <w:szCs w:val="22"/>
        </w:rPr>
        <w:t>2.1</w:t>
      </w:r>
      <w:r w:rsidR="008E55FB" w:rsidRPr="00D20D84">
        <w:rPr>
          <w:rFonts w:ascii="Arial" w:hAnsi="Arial" w:cs="Arial"/>
          <w:bCs/>
          <w:iCs/>
          <w:sz w:val="22"/>
          <w:szCs w:val="22"/>
        </w:rPr>
        <w:t>- Preglednica izvedbe Načrta vzajemnosti.</w:t>
      </w:r>
    </w:p>
    <w:p w14:paraId="6A51C650" w14:textId="7E6BCB3B" w:rsidR="00D60E9A" w:rsidRPr="00D20D84" w:rsidRDefault="00D60E9A" w:rsidP="00D20D84">
      <w:pPr>
        <w:spacing w:line="276" w:lineRule="auto"/>
        <w:ind w:right="1"/>
        <w:rPr>
          <w:rFonts w:ascii="Arial" w:hAnsi="Arial" w:cs="Arial"/>
          <w:bCs/>
          <w:iCs/>
          <w:sz w:val="22"/>
          <w:szCs w:val="22"/>
        </w:rPr>
      </w:pPr>
    </w:p>
    <w:p w14:paraId="7A8B9376" w14:textId="51CADF09" w:rsidR="008E55FB" w:rsidRPr="00D20D84" w:rsidRDefault="008E55FB" w:rsidP="00D20D84">
      <w:pPr>
        <w:spacing w:line="276" w:lineRule="auto"/>
        <w:ind w:right="1"/>
        <w:rPr>
          <w:rFonts w:ascii="Arial" w:hAnsi="Arial" w:cs="Arial"/>
          <w:bCs/>
          <w:iCs/>
          <w:sz w:val="22"/>
          <w:szCs w:val="22"/>
        </w:rPr>
      </w:pPr>
      <w:r w:rsidRPr="00D20D84">
        <w:rPr>
          <w:rFonts w:ascii="Arial" w:hAnsi="Arial" w:cs="Arial"/>
          <w:bCs/>
          <w:iCs/>
          <w:sz w:val="22"/>
          <w:szCs w:val="22"/>
        </w:rPr>
        <w:t xml:space="preserve">Na področju uporabe vojaških strelišč in vadišč je od </w:t>
      </w:r>
      <w:r w:rsidR="00A25F53" w:rsidRPr="00D20D84">
        <w:rPr>
          <w:rFonts w:ascii="Arial" w:hAnsi="Arial" w:cs="Arial"/>
          <w:bCs/>
          <w:iCs/>
          <w:sz w:val="22"/>
          <w:szCs w:val="22"/>
        </w:rPr>
        <w:t>70</w:t>
      </w:r>
      <w:r w:rsidRPr="00D20D84">
        <w:rPr>
          <w:rFonts w:ascii="Arial" w:hAnsi="Arial" w:cs="Arial"/>
          <w:bCs/>
          <w:iCs/>
          <w:sz w:val="22"/>
          <w:szCs w:val="22"/>
        </w:rPr>
        <w:t xml:space="preserve"> zahtevkov realizirano </w:t>
      </w:r>
      <w:r w:rsidR="00E30349" w:rsidRPr="00D20D84">
        <w:rPr>
          <w:rFonts w:ascii="Arial" w:hAnsi="Arial" w:cs="Arial"/>
          <w:bCs/>
          <w:iCs/>
          <w:sz w:val="22"/>
          <w:szCs w:val="22"/>
        </w:rPr>
        <w:t>53</w:t>
      </w:r>
      <w:r w:rsidRPr="00D20D84">
        <w:rPr>
          <w:rFonts w:ascii="Arial" w:hAnsi="Arial" w:cs="Arial"/>
          <w:bCs/>
          <w:iCs/>
          <w:sz w:val="22"/>
          <w:szCs w:val="22"/>
        </w:rPr>
        <w:t xml:space="preserve">, oziroma </w:t>
      </w:r>
      <w:r w:rsidR="00E30349" w:rsidRPr="00D20D84">
        <w:rPr>
          <w:rFonts w:ascii="Arial" w:hAnsi="Arial" w:cs="Arial"/>
          <w:bCs/>
          <w:iCs/>
          <w:sz w:val="22"/>
          <w:szCs w:val="22"/>
        </w:rPr>
        <w:t>7</w:t>
      </w:r>
      <w:r w:rsidR="00A25F53" w:rsidRPr="00D20D84">
        <w:rPr>
          <w:rFonts w:ascii="Arial" w:hAnsi="Arial" w:cs="Arial"/>
          <w:bCs/>
          <w:iCs/>
          <w:sz w:val="22"/>
          <w:szCs w:val="22"/>
        </w:rPr>
        <w:t>5</w:t>
      </w:r>
      <w:r w:rsidR="00E30349" w:rsidRPr="00D20D84">
        <w:rPr>
          <w:rFonts w:ascii="Arial" w:hAnsi="Arial" w:cs="Arial"/>
          <w:bCs/>
          <w:iCs/>
          <w:sz w:val="22"/>
          <w:szCs w:val="22"/>
        </w:rPr>
        <w:t>,</w:t>
      </w:r>
      <w:r w:rsidR="00A25F53" w:rsidRPr="00D20D84">
        <w:rPr>
          <w:rFonts w:ascii="Arial" w:hAnsi="Arial" w:cs="Arial"/>
          <w:bCs/>
          <w:iCs/>
          <w:sz w:val="22"/>
          <w:szCs w:val="22"/>
        </w:rPr>
        <w:t>71</w:t>
      </w:r>
      <w:r w:rsidRPr="00D20D84">
        <w:rPr>
          <w:rFonts w:ascii="Arial" w:hAnsi="Arial" w:cs="Arial"/>
          <w:bCs/>
          <w:iCs/>
          <w:sz w:val="22"/>
          <w:szCs w:val="22"/>
        </w:rPr>
        <w:t xml:space="preserve"> odstotkov. Največje odstopanje je pri Društvu za taktične igre, ker so imeli več aktivnosti na drugih področjih, kot so jih načrtovali ter posledično niso izkoristili odobrenih terminov. Podrobnosti so razvidne iz priloge </w:t>
      </w:r>
      <w:r w:rsidR="004E077F" w:rsidRPr="00D20D84">
        <w:rPr>
          <w:rFonts w:ascii="Arial" w:hAnsi="Arial" w:cs="Arial"/>
          <w:bCs/>
          <w:iCs/>
          <w:sz w:val="22"/>
          <w:szCs w:val="22"/>
        </w:rPr>
        <w:t>2.2</w:t>
      </w:r>
      <w:r w:rsidRPr="00D20D84">
        <w:rPr>
          <w:rFonts w:ascii="Arial" w:hAnsi="Arial" w:cs="Arial"/>
          <w:bCs/>
          <w:iCs/>
          <w:sz w:val="22"/>
          <w:szCs w:val="22"/>
        </w:rPr>
        <w:t>- Preglednica uporabe VVSP.</w:t>
      </w:r>
    </w:p>
    <w:p w14:paraId="3D29CF5B" w14:textId="63F146C8" w:rsidR="00033072" w:rsidRPr="00D20D84" w:rsidRDefault="00033072" w:rsidP="00D20D84">
      <w:pPr>
        <w:spacing w:line="276" w:lineRule="auto"/>
        <w:ind w:right="1"/>
        <w:rPr>
          <w:rFonts w:ascii="Arial" w:hAnsi="Arial" w:cs="Arial"/>
          <w:bCs/>
          <w:iCs/>
          <w:sz w:val="22"/>
          <w:szCs w:val="22"/>
        </w:rPr>
      </w:pPr>
    </w:p>
    <w:p w14:paraId="05C1687B" w14:textId="36E23CEB" w:rsidR="00732E8C" w:rsidRPr="00D20D84" w:rsidRDefault="00033072" w:rsidP="00D20D84">
      <w:pPr>
        <w:spacing w:line="276" w:lineRule="auto"/>
        <w:ind w:right="1"/>
        <w:rPr>
          <w:rFonts w:ascii="Arial" w:hAnsi="Arial" w:cs="Arial"/>
          <w:sz w:val="22"/>
          <w:szCs w:val="22"/>
        </w:rPr>
      </w:pPr>
      <w:r w:rsidRPr="00D20D84">
        <w:rPr>
          <w:rFonts w:ascii="Arial" w:hAnsi="Arial" w:cs="Arial"/>
          <w:bCs/>
          <w:iCs/>
          <w:sz w:val="22"/>
          <w:szCs w:val="22"/>
        </w:rPr>
        <w:t xml:space="preserve">Na področju dela z mladimi </w:t>
      </w:r>
      <w:r w:rsidR="002C2597" w:rsidRPr="00D20D84">
        <w:rPr>
          <w:rFonts w:ascii="Arial" w:hAnsi="Arial" w:cs="Arial"/>
          <w:bCs/>
          <w:iCs/>
          <w:sz w:val="22"/>
          <w:szCs w:val="22"/>
        </w:rPr>
        <w:t>se izvajajo</w:t>
      </w:r>
      <w:r w:rsidRPr="00D20D84">
        <w:rPr>
          <w:rFonts w:ascii="Arial" w:hAnsi="Arial" w:cs="Arial"/>
          <w:bCs/>
          <w:iCs/>
          <w:sz w:val="22"/>
          <w:szCs w:val="22"/>
        </w:rPr>
        <w:t xml:space="preserve"> aktivnosti, ki so načrtovana znotraj posameznih članic, najbolj aktivni pri tem so OZSČ Ormož, OZSČ Novo mesto, OZSČ Ljutomer, ZSČ Brežice, OZSČ Škofja Loka in OZSČ Dravograd</w:t>
      </w:r>
      <w:r w:rsidR="00BE2BAC" w:rsidRPr="00D20D84">
        <w:rPr>
          <w:rFonts w:ascii="Arial" w:hAnsi="Arial" w:cs="Arial"/>
          <w:bCs/>
          <w:iCs/>
          <w:sz w:val="22"/>
          <w:szCs w:val="22"/>
        </w:rPr>
        <w:t xml:space="preserve"> ter druga združenja ZSČ, skupno število takih dogodkov je preko 300. </w:t>
      </w:r>
      <w:r w:rsidR="002C2597" w:rsidRPr="00D20D84">
        <w:rPr>
          <w:rFonts w:ascii="Arial" w:hAnsi="Arial" w:cs="Arial"/>
          <w:bCs/>
          <w:iCs/>
          <w:sz w:val="22"/>
          <w:szCs w:val="22"/>
        </w:rPr>
        <w:t xml:space="preserve">Skupno se je teh aktivnosti udeležilo preko 2000 mladih. </w:t>
      </w:r>
      <w:r w:rsidR="00BE2BAC" w:rsidRPr="00D20D84">
        <w:rPr>
          <w:rFonts w:ascii="Arial" w:hAnsi="Arial" w:cs="Arial"/>
          <w:bCs/>
          <w:iCs/>
          <w:sz w:val="22"/>
          <w:szCs w:val="22"/>
        </w:rPr>
        <w:t xml:space="preserve">Nekaj najpomembnejših </w:t>
      </w:r>
      <w:r w:rsidR="00385C4A" w:rsidRPr="00D20D84">
        <w:rPr>
          <w:rFonts w:ascii="Arial" w:hAnsi="Arial" w:cs="Arial"/>
          <w:bCs/>
          <w:iCs/>
          <w:sz w:val="22"/>
          <w:szCs w:val="22"/>
        </w:rPr>
        <w:t>dogodkov predstavljenim osnovnošolcem in dijakom različnih srednjih šol po vsej Sloveniji</w:t>
      </w:r>
      <w:r w:rsidR="00BE2BAC" w:rsidRPr="00D20D84">
        <w:rPr>
          <w:rFonts w:ascii="Arial" w:hAnsi="Arial" w:cs="Arial"/>
          <w:bCs/>
          <w:iCs/>
          <w:sz w:val="22"/>
          <w:szCs w:val="22"/>
        </w:rPr>
        <w:t xml:space="preserve">: </w:t>
      </w:r>
      <w:r w:rsidR="00962960" w:rsidRPr="00D20D84">
        <w:rPr>
          <w:rFonts w:ascii="Arial" w:hAnsi="Arial" w:cs="Arial"/>
          <w:sz w:val="22"/>
          <w:szCs w:val="22"/>
        </w:rPr>
        <w:t>spomin na Pekrske dogodke</w:t>
      </w:r>
      <w:r w:rsidR="00BE2BAC" w:rsidRPr="00D20D84">
        <w:rPr>
          <w:rFonts w:ascii="Arial" w:hAnsi="Arial" w:cs="Arial"/>
          <w:sz w:val="22"/>
          <w:szCs w:val="22"/>
        </w:rPr>
        <w:t xml:space="preserve">, </w:t>
      </w:r>
      <w:r w:rsidR="00962960" w:rsidRPr="00D20D84">
        <w:rPr>
          <w:rFonts w:ascii="Arial" w:hAnsi="Arial" w:cs="Arial"/>
          <w:sz w:val="22"/>
          <w:szCs w:val="22"/>
        </w:rPr>
        <w:t xml:space="preserve">spomin na boje </w:t>
      </w:r>
      <w:r w:rsidR="00BE2BAC" w:rsidRPr="00D20D84">
        <w:rPr>
          <w:rFonts w:ascii="Arial" w:hAnsi="Arial" w:cs="Arial"/>
          <w:sz w:val="22"/>
          <w:szCs w:val="22"/>
        </w:rPr>
        <w:t>med osamosvojitveno vojno za Slovenijo, razna v</w:t>
      </w:r>
      <w:r w:rsidR="00962960" w:rsidRPr="00D20D84">
        <w:rPr>
          <w:rFonts w:ascii="Arial" w:hAnsi="Arial" w:cs="Arial"/>
          <w:sz w:val="22"/>
          <w:szCs w:val="22"/>
        </w:rPr>
        <w:t>ojaško strokovn</w:t>
      </w:r>
      <w:r w:rsidR="00BE2BAC" w:rsidRPr="00D20D84">
        <w:rPr>
          <w:rFonts w:ascii="Arial" w:hAnsi="Arial" w:cs="Arial"/>
          <w:sz w:val="22"/>
          <w:szCs w:val="22"/>
        </w:rPr>
        <w:t>a</w:t>
      </w:r>
      <w:r w:rsidR="00962960" w:rsidRPr="00D20D84">
        <w:rPr>
          <w:rFonts w:ascii="Arial" w:hAnsi="Arial" w:cs="Arial"/>
          <w:sz w:val="22"/>
          <w:szCs w:val="22"/>
        </w:rPr>
        <w:t xml:space="preserve"> predavanj</w:t>
      </w:r>
      <w:r w:rsidR="00BE2BAC" w:rsidRPr="00D20D84">
        <w:rPr>
          <w:rFonts w:ascii="Arial" w:hAnsi="Arial" w:cs="Arial"/>
          <w:sz w:val="22"/>
          <w:szCs w:val="22"/>
        </w:rPr>
        <w:t>a in predstavitve</w:t>
      </w:r>
      <w:r w:rsidR="00962960" w:rsidRPr="00D20D84">
        <w:rPr>
          <w:rFonts w:ascii="Arial" w:hAnsi="Arial" w:cs="Arial"/>
          <w:sz w:val="22"/>
          <w:szCs w:val="22"/>
        </w:rPr>
        <w:t xml:space="preserve"> </w:t>
      </w:r>
      <w:r w:rsidR="00BE2BAC" w:rsidRPr="00D20D84">
        <w:rPr>
          <w:rFonts w:ascii="Arial" w:hAnsi="Arial" w:cs="Arial"/>
          <w:sz w:val="22"/>
          <w:szCs w:val="22"/>
        </w:rPr>
        <w:t>(b</w:t>
      </w:r>
      <w:r w:rsidR="00962960" w:rsidRPr="00D20D84">
        <w:rPr>
          <w:rFonts w:ascii="Arial" w:hAnsi="Arial" w:cs="Arial"/>
          <w:sz w:val="22"/>
          <w:szCs w:val="22"/>
        </w:rPr>
        <w:t>oji zaključn</w:t>
      </w:r>
      <w:r w:rsidR="002C2597" w:rsidRPr="00D20D84">
        <w:rPr>
          <w:rFonts w:ascii="Arial" w:hAnsi="Arial" w:cs="Arial"/>
          <w:sz w:val="22"/>
          <w:szCs w:val="22"/>
        </w:rPr>
        <w:t>ih</w:t>
      </w:r>
      <w:r w:rsidR="00962960" w:rsidRPr="00D20D84">
        <w:rPr>
          <w:rFonts w:ascii="Arial" w:hAnsi="Arial" w:cs="Arial"/>
          <w:sz w:val="22"/>
          <w:szCs w:val="22"/>
        </w:rPr>
        <w:t xml:space="preserve"> operacij II. SV</w:t>
      </w:r>
      <w:r w:rsidR="00BE2BAC" w:rsidRPr="00D20D84">
        <w:rPr>
          <w:rFonts w:ascii="Arial" w:hAnsi="Arial" w:cs="Arial"/>
          <w:sz w:val="22"/>
          <w:szCs w:val="22"/>
        </w:rPr>
        <w:t xml:space="preserve">, </w:t>
      </w:r>
      <w:r w:rsidR="00732E8C" w:rsidRPr="00D20D84">
        <w:rPr>
          <w:rFonts w:ascii="Arial" w:hAnsi="Arial" w:cs="Arial"/>
          <w:sz w:val="22"/>
          <w:szCs w:val="22"/>
        </w:rPr>
        <w:t xml:space="preserve">predstavitev spopadov v Pogancih </w:t>
      </w:r>
      <w:r w:rsidR="00BE2BAC" w:rsidRPr="00D20D84">
        <w:rPr>
          <w:rFonts w:ascii="Arial" w:hAnsi="Arial" w:cs="Arial"/>
          <w:sz w:val="22"/>
          <w:szCs w:val="22"/>
        </w:rPr>
        <w:t>i</w:t>
      </w:r>
      <w:r w:rsidR="00732E8C" w:rsidRPr="00D20D84">
        <w:rPr>
          <w:rFonts w:ascii="Arial" w:hAnsi="Arial" w:cs="Arial"/>
          <w:sz w:val="22"/>
          <w:szCs w:val="22"/>
        </w:rPr>
        <w:t>n</w:t>
      </w:r>
      <w:r w:rsidR="00BE2BAC" w:rsidRPr="00D20D84">
        <w:rPr>
          <w:rFonts w:ascii="Arial" w:hAnsi="Arial" w:cs="Arial"/>
          <w:sz w:val="22"/>
          <w:szCs w:val="22"/>
        </w:rPr>
        <w:t xml:space="preserve"> na Medvedjeku 1991, </w:t>
      </w:r>
      <w:r w:rsidR="00732E8C" w:rsidRPr="00D20D84">
        <w:rPr>
          <w:rFonts w:ascii="Arial" w:hAnsi="Arial" w:cs="Arial"/>
          <w:sz w:val="22"/>
          <w:szCs w:val="22"/>
        </w:rPr>
        <w:t>predstavitev Spominske sobe TO in M</w:t>
      </w:r>
      <w:r w:rsidR="00BE2BAC" w:rsidRPr="00D20D84">
        <w:rPr>
          <w:rFonts w:ascii="Arial" w:hAnsi="Arial" w:cs="Arial"/>
          <w:sz w:val="22"/>
          <w:szCs w:val="22"/>
        </w:rPr>
        <w:t>uzejsk</w:t>
      </w:r>
      <w:r w:rsidR="00732E8C" w:rsidRPr="00D20D84">
        <w:rPr>
          <w:rFonts w:ascii="Arial" w:hAnsi="Arial" w:cs="Arial"/>
          <w:sz w:val="22"/>
          <w:szCs w:val="22"/>
        </w:rPr>
        <w:t>a</w:t>
      </w:r>
      <w:r w:rsidR="00BE2BAC" w:rsidRPr="00D20D84">
        <w:rPr>
          <w:rFonts w:ascii="Arial" w:hAnsi="Arial" w:cs="Arial"/>
          <w:sz w:val="22"/>
          <w:szCs w:val="22"/>
        </w:rPr>
        <w:t xml:space="preserve"> zbirka TO </w:t>
      </w:r>
      <w:r w:rsidR="00732E8C" w:rsidRPr="00D20D84">
        <w:rPr>
          <w:rFonts w:ascii="Arial" w:hAnsi="Arial" w:cs="Arial"/>
          <w:sz w:val="22"/>
          <w:szCs w:val="22"/>
        </w:rPr>
        <w:t>ter</w:t>
      </w:r>
      <w:r w:rsidR="00BE2BAC" w:rsidRPr="00D20D84">
        <w:rPr>
          <w:rFonts w:ascii="Arial" w:hAnsi="Arial" w:cs="Arial"/>
          <w:sz w:val="22"/>
          <w:szCs w:val="22"/>
        </w:rPr>
        <w:t xml:space="preserve"> naborniška vojska v Novem mestu, predavanje o osamosvojitveni vojni za Slovenijo 1991</w:t>
      </w:r>
      <w:r w:rsidR="00732E8C" w:rsidRPr="00D20D84">
        <w:rPr>
          <w:rFonts w:ascii="Arial" w:hAnsi="Arial" w:cs="Arial"/>
          <w:sz w:val="22"/>
          <w:szCs w:val="22"/>
        </w:rPr>
        <w:t xml:space="preserve">, predstavitev sodelovanja Republike Slovenije in pripadnikov slovenske vojske na mirovnih misijah in operacijah </w:t>
      </w:r>
      <w:r w:rsidR="00385C4A" w:rsidRPr="00D20D84">
        <w:rPr>
          <w:rFonts w:ascii="Arial" w:hAnsi="Arial" w:cs="Arial"/>
          <w:sz w:val="22"/>
          <w:szCs w:val="22"/>
        </w:rPr>
        <w:t>itd.</w:t>
      </w:r>
      <w:r w:rsidR="00962960" w:rsidRPr="00D20D84">
        <w:rPr>
          <w:rFonts w:ascii="Arial" w:hAnsi="Arial" w:cs="Arial"/>
          <w:sz w:val="22"/>
          <w:szCs w:val="22"/>
        </w:rPr>
        <w:t>)</w:t>
      </w:r>
      <w:r w:rsidR="00732E8C" w:rsidRPr="00D20D84">
        <w:rPr>
          <w:rFonts w:ascii="Arial" w:hAnsi="Arial" w:cs="Arial"/>
          <w:sz w:val="22"/>
          <w:szCs w:val="22"/>
        </w:rPr>
        <w:t>. V</w:t>
      </w:r>
      <w:r w:rsidR="00385C4A" w:rsidRPr="00D20D84">
        <w:rPr>
          <w:rFonts w:ascii="Arial" w:hAnsi="Arial" w:cs="Arial"/>
          <w:sz w:val="22"/>
          <w:szCs w:val="22"/>
        </w:rPr>
        <w:t xml:space="preserve"> </w:t>
      </w:r>
      <w:r w:rsidR="00385C4A" w:rsidRPr="00D20D84">
        <w:rPr>
          <w:rFonts w:ascii="Arial" w:hAnsi="Arial" w:cs="Arial"/>
          <w:bCs/>
          <w:iCs/>
          <w:sz w:val="22"/>
          <w:szCs w:val="22"/>
        </w:rPr>
        <w:t xml:space="preserve">OZSČ </w:t>
      </w:r>
      <w:r w:rsidR="001065DA" w:rsidRPr="00D20D84">
        <w:rPr>
          <w:rFonts w:ascii="Arial" w:hAnsi="Arial" w:cs="Arial"/>
          <w:bCs/>
          <w:iCs/>
          <w:sz w:val="22"/>
          <w:szCs w:val="22"/>
        </w:rPr>
        <w:t>Koper</w:t>
      </w:r>
      <w:r w:rsidR="00385C4A" w:rsidRPr="00D20D84">
        <w:rPr>
          <w:rFonts w:ascii="Arial" w:hAnsi="Arial" w:cs="Arial"/>
          <w:bCs/>
          <w:iCs/>
          <w:sz w:val="22"/>
          <w:szCs w:val="22"/>
        </w:rPr>
        <w:t xml:space="preserve"> vsako leto</w:t>
      </w:r>
      <w:r w:rsidR="00385C4A" w:rsidRPr="00D20D84">
        <w:rPr>
          <w:rFonts w:ascii="Arial" w:hAnsi="Arial" w:cs="Arial"/>
          <w:sz w:val="22"/>
          <w:szCs w:val="22"/>
        </w:rPr>
        <w:t xml:space="preserve"> izvede</w:t>
      </w:r>
      <w:r w:rsidR="00732E8C" w:rsidRPr="00D20D84">
        <w:rPr>
          <w:rFonts w:ascii="Arial" w:hAnsi="Arial" w:cs="Arial"/>
          <w:sz w:val="22"/>
          <w:szCs w:val="22"/>
        </w:rPr>
        <w:t>jo</w:t>
      </w:r>
      <w:r w:rsidR="00385C4A" w:rsidRPr="00D20D84">
        <w:rPr>
          <w:rFonts w:ascii="Arial" w:hAnsi="Arial" w:cs="Arial"/>
          <w:sz w:val="22"/>
          <w:szCs w:val="22"/>
        </w:rPr>
        <w:t xml:space="preserve"> tabor za otroke pripadnikov Slovenske vojske</w:t>
      </w:r>
      <w:r w:rsidR="005C0559" w:rsidRPr="00D20D84">
        <w:rPr>
          <w:rFonts w:ascii="Arial" w:hAnsi="Arial" w:cs="Arial"/>
          <w:sz w:val="22"/>
          <w:szCs w:val="22"/>
        </w:rPr>
        <w:t>.</w:t>
      </w:r>
      <w:r w:rsidR="00385C4A" w:rsidRPr="00D20D84">
        <w:rPr>
          <w:rFonts w:ascii="Arial" w:hAnsi="Arial" w:cs="Arial"/>
          <w:sz w:val="22"/>
          <w:szCs w:val="22"/>
        </w:rPr>
        <w:t xml:space="preserve"> </w:t>
      </w:r>
      <w:r w:rsidR="00732E8C" w:rsidRPr="00D20D84">
        <w:rPr>
          <w:rFonts w:ascii="Arial" w:hAnsi="Arial" w:cs="Arial"/>
          <w:sz w:val="22"/>
          <w:szCs w:val="22"/>
        </w:rPr>
        <w:t xml:space="preserve">V </w:t>
      </w:r>
      <w:r w:rsidR="001065DA" w:rsidRPr="00D20D84">
        <w:rPr>
          <w:rFonts w:ascii="Arial" w:hAnsi="Arial" w:cs="Arial"/>
          <w:sz w:val="22"/>
          <w:szCs w:val="22"/>
        </w:rPr>
        <w:t xml:space="preserve">OZSČ Ormož </w:t>
      </w:r>
      <w:r w:rsidR="00732E8C" w:rsidRPr="00D20D84">
        <w:rPr>
          <w:rFonts w:ascii="Arial" w:hAnsi="Arial" w:cs="Arial"/>
          <w:sz w:val="22"/>
          <w:szCs w:val="22"/>
        </w:rPr>
        <w:t>že nekaj let izvajajo</w:t>
      </w:r>
      <w:r w:rsidR="00385C4A" w:rsidRPr="00D20D84">
        <w:rPr>
          <w:rFonts w:ascii="Arial" w:hAnsi="Arial" w:cs="Arial"/>
          <w:sz w:val="22"/>
          <w:szCs w:val="22"/>
        </w:rPr>
        <w:t xml:space="preserve"> večdnevn</w:t>
      </w:r>
      <w:r w:rsidR="001065DA" w:rsidRPr="00D20D84">
        <w:rPr>
          <w:rFonts w:ascii="Arial" w:hAnsi="Arial" w:cs="Arial"/>
          <w:sz w:val="22"/>
          <w:szCs w:val="22"/>
        </w:rPr>
        <w:t>i</w:t>
      </w:r>
      <w:r w:rsidR="00385C4A" w:rsidRPr="00D20D84">
        <w:rPr>
          <w:rFonts w:ascii="Arial" w:hAnsi="Arial" w:cs="Arial"/>
          <w:sz w:val="22"/>
          <w:szCs w:val="22"/>
        </w:rPr>
        <w:t xml:space="preserve"> tabor Samozaščita in preživetje v naravi za dijake </w:t>
      </w:r>
      <w:r w:rsidR="00385C4A" w:rsidRPr="00D20D84">
        <w:rPr>
          <w:rFonts w:ascii="Arial" w:hAnsi="Arial" w:cs="Arial"/>
          <w:sz w:val="22"/>
          <w:szCs w:val="22"/>
        </w:rPr>
        <w:lastRenderedPageBreak/>
        <w:t>iz vse Slovenije</w:t>
      </w:r>
      <w:r w:rsidR="00732E8C" w:rsidRPr="00D20D84">
        <w:rPr>
          <w:rFonts w:ascii="Arial" w:hAnsi="Arial" w:cs="Arial"/>
          <w:sz w:val="22"/>
          <w:szCs w:val="22"/>
        </w:rPr>
        <w:t>.</w:t>
      </w:r>
      <w:r w:rsidR="00621DAB" w:rsidRPr="00D20D84">
        <w:rPr>
          <w:rFonts w:ascii="Arial" w:hAnsi="Arial" w:cs="Arial"/>
          <w:sz w:val="22"/>
          <w:szCs w:val="22"/>
        </w:rPr>
        <w:t xml:space="preserve"> </w:t>
      </w:r>
      <w:r w:rsidR="00732E8C" w:rsidRPr="00D20D84">
        <w:rPr>
          <w:rFonts w:ascii="Arial" w:hAnsi="Arial" w:cs="Arial"/>
          <w:sz w:val="22"/>
          <w:szCs w:val="22"/>
        </w:rPr>
        <w:t>O</w:t>
      </w:r>
      <w:r w:rsidR="00621DAB" w:rsidRPr="00D20D84">
        <w:rPr>
          <w:rFonts w:ascii="Arial" w:hAnsi="Arial" w:cs="Arial"/>
          <w:sz w:val="22"/>
          <w:szCs w:val="22"/>
        </w:rPr>
        <w:t>stala združenja izvajajo enodnevne aktivnosti z mladimi v sodelovanju z Upravami za obrambo</w:t>
      </w:r>
      <w:r w:rsidR="00732E8C" w:rsidRPr="00D20D84">
        <w:rPr>
          <w:rFonts w:ascii="Arial" w:hAnsi="Arial" w:cs="Arial"/>
          <w:sz w:val="22"/>
          <w:szCs w:val="22"/>
        </w:rPr>
        <w:t>, še posebej ob vpisih nabornikov v vojaško evidenco.</w:t>
      </w:r>
    </w:p>
    <w:p w14:paraId="5818D26E" w14:textId="77777777" w:rsidR="002E7835" w:rsidRPr="00D20D84" w:rsidRDefault="002E7835" w:rsidP="00D20D84">
      <w:pPr>
        <w:spacing w:line="276" w:lineRule="auto"/>
        <w:ind w:right="1"/>
        <w:rPr>
          <w:rFonts w:ascii="Arial" w:hAnsi="Arial" w:cs="Arial"/>
          <w:bCs/>
          <w:iCs/>
          <w:sz w:val="22"/>
          <w:szCs w:val="22"/>
        </w:rPr>
      </w:pPr>
    </w:p>
    <w:p w14:paraId="6894CB75" w14:textId="77777777" w:rsidR="00910C01" w:rsidRPr="00D20D84" w:rsidRDefault="00910C01" w:rsidP="00D20D84">
      <w:pPr>
        <w:spacing w:line="276" w:lineRule="auto"/>
        <w:ind w:right="1"/>
        <w:rPr>
          <w:rFonts w:ascii="Arial" w:hAnsi="Arial" w:cs="Arial"/>
          <w:b/>
          <w:bCs/>
          <w:sz w:val="22"/>
          <w:szCs w:val="22"/>
        </w:rPr>
      </w:pPr>
      <w:r w:rsidRPr="00D20D84">
        <w:rPr>
          <w:rFonts w:ascii="Arial" w:hAnsi="Arial" w:cs="Arial"/>
          <w:b/>
          <w:bCs/>
          <w:sz w:val="22"/>
          <w:szCs w:val="22"/>
        </w:rPr>
        <w:t>3. ZAKLJUČEK</w:t>
      </w:r>
    </w:p>
    <w:p w14:paraId="64AC8FC4" w14:textId="6CD9A8EC" w:rsidR="00910C01" w:rsidRPr="00D20D84" w:rsidRDefault="00910C01" w:rsidP="00D20D84">
      <w:pPr>
        <w:spacing w:line="276" w:lineRule="auto"/>
        <w:ind w:right="1"/>
        <w:rPr>
          <w:rFonts w:ascii="Arial" w:hAnsi="Arial" w:cs="Arial"/>
          <w:sz w:val="22"/>
          <w:szCs w:val="22"/>
        </w:rPr>
      </w:pPr>
      <w:r w:rsidRPr="00D20D84">
        <w:rPr>
          <w:rFonts w:ascii="Arial" w:hAnsi="Arial" w:cs="Arial"/>
          <w:sz w:val="22"/>
          <w:szCs w:val="22"/>
        </w:rPr>
        <w:t>V ZSČ ocenjujemo, da je bilo delovanje uspešno, saj beležimo visok odstotek realizacije načrtovanih nalog i</w:t>
      </w:r>
      <w:r w:rsidR="00116B25" w:rsidRPr="00D20D84">
        <w:rPr>
          <w:rFonts w:ascii="Arial" w:hAnsi="Arial" w:cs="Arial"/>
          <w:sz w:val="22"/>
          <w:szCs w:val="22"/>
        </w:rPr>
        <w:t>z Programa dela ZSČ za leto 202</w:t>
      </w:r>
      <w:r w:rsidR="00453BB4" w:rsidRPr="00D20D84">
        <w:rPr>
          <w:rFonts w:ascii="Arial" w:hAnsi="Arial" w:cs="Arial"/>
          <w:sz w:val="22"/>
          <w:szCs w:val="22"/>
        </w:rPr>
        <w:t>5</w:t>
      </w:r>
      <w:r w:rsidRPr="00D20D84">
        <w:rPr>
          <w:rFonts w:ascii="Arial" w:hAnsi="Arial" w:cs="Arial"/>
          <w:sz w:val="22"/>
          <w:szCs w:val="22"/>
        </w:rPr>
        <w:t>. Pri tem je imela pomembno vlogo podpora Slovenske vojske, ki nam je stala ob strani ter nudila strokovno, kadrovsko, materialno in finančno pomoč. Tega smo se v delovanju na ravni Zveze, kot tudi v članicah zavedali in poskušali vračati vojski tudi s partnerskim odnosom in podporo</w:t>
      </w:r>
      <w:r w:rsidR="00732E8C" w:rsidRPr="00D20D84">
        <w:rPr>
          <w:rFonts w:ascii="Arial" w:hAnsi="Arial" w:cs="Arial"/>
          <w:sz w:val="22"/>
          <w:szCs w:val="22"/>
        </w:rPr>
        <w:t xml:space="preserve"> Slovenski vojski</w:t>
      </w:r>
      <w:r w:rsidRPr="00D20D84">
        <w:rPr>
          <w:rFonts w:ascii="Arial" w:hAnsi="Arial" w:cs="Arial"/>
          <w:sz w:val="22"/>
          <w:szCs w:val="22"/>
        </w:rPr>
        <w:t xml:space="preserve"> v lokalnih okoljih. Skozi vse leto smo skrbno ravnali s finančnimi sredstvi in jih usmerjali predvsem za potrebe realizacije vojaško-strokovnega dela programa dela in v korist članic ZSČ.</w:t>
      </w:r>
    </w:p>
    <w:p w14:paraId="4B144465" w14:textId="77777777" w:rsidR="00910C01" w:rsidRPr="00D20D84" w:rsidRDefault="00910C01" w:rsidP="00D20D84">
      <w:pPr>
        <w:spacing w:line="276" w:lineRule="auto"/>
        <w:ind w:right="1"/>
        <w:rPr>
          <w:rFonts w:ascii="Arial" w:hAnsi="Arial" w:cs="Arial"/>
          <w:sz w:val="22"/>
          <w:szCs w:val="22"/>
        </w:rPr>
      </w:pPr>
    </w:p>
    <w:p w14:paraId="6390A9A3" w14:textId="77777777" w:rsidR="00910C01" w:rsidRPr="00D20D84" w:rsidRDefault="00910C01" w:rsidP="00D20D84">
      <w:pPr>
        <w:spacing w:line="276" w:lineRule="auto"/>
        <w:ind w:right="1"/>
        <w:rPr>
          <w:rFonts w:ascii="Arial" w:hAnsi="Arial" w:cs="Arial"/>
          <w:sz w:val="22"/>
          <w:szCs w:val="22"/>
        </w:rPr>
      </w:pPr>
      <w:r w:rsidRPr="00D20D84">
        <w:rPr>
          <w:rFonts w:ascii="Arial" w:hAnsi="Arial" w:cs="Arial"/>
          <w:sz w:val="22"/>
          <w:szCs w:val="22"/>
        </w:rPr>
        <w:t xml:space="preserve">Ne nazadnje velja poudariti tudi prizadevnost članov organov in delovnih teles ZSČ in Predsedstva ZSČ, ki je ves čas pozorno spremljalo razmere in se hitro ter učinkovito odzivalo na okoliščine, ki so vplivale na naše delo. Pri vseh teh prizadevanjih so Predsedstvu stali ob strani najbolj odgovorni člani občinskih in območnih združenj ter interesnih združenj ZSČ, kar samo potrjuje, da je za pričakovati, da bo delo ZSČ v bodoče, kljub spremenjenim razmeram in prisotnim izzivom, še naprej uspešno. </w:t>
      </w:r>
    </w:p>
    <w:p w14:paraId="3FC8AEFA" w14:textId="77777777" w:rsidR="00910C01" w:rsidRPr="00D20D84" w:rsidRDefault="00910C01" w:rsidP="00D20D84">
      <w:pPr>
        <w:spacing w:line="276" w:lineRule="auto"/>
        <w:ind w:right="1"/>
        <w:rPr>
          <w:rFonts w:ascii="Arial" w:hAnsi="Arial" w:cs="Arial"/>
          <w:sz w:val="22"/>
          <w:szCs w:val="22"/>
        </w:rPr>
      </w:pPr>
    </w:p>
    <w:p w14:paraId="6F615068" w14:textId="00620F9F" w:rsidR="00D05294" w:rsidRPr="00D20D84" w:rsidRDefault="00910C01" w:rsidP="00D20D84">
      <w:pPr>
        <w:spacing w:line="276" w:lineRule="auto"/>
        <w:ind w:right="1"/>
        <w:rPr>
          <w:rFonts w:ascii="Arial" w:hAnsi="Arial" w:cs="Arial"/>
          <w:bCs/>
          <w:iCs/>
          <w:sz w:val="22"/>
          <w:szCs w:val="22"/>
        </w:rPr>
      </w:pPr>
      <w:r w:rsidRPr="00D20D84">
        <w:rPr>
          <w:rFonts w:ascii="Arial" w:hAnsi="Arial" w:cs="Arial"/>
          <w:sz w:val="22"/>
          <w:szCs w:val="22"/>
        </w:rPr>
        <w:t xml:space="preserve">Vse pomembne in ključne naloge za Zvezo slovenskih častnikov smo uspešno izvedli predvsem z dobro voljo in veliko entuziazma ter prostovoljnega dela našega članstva, na kar smo zelo ponosni. </w:t>
      </w:r>
    </w:p>
    <w:p w14:paraId="23A5A0B9" w14:textId="77777777" w:rsidR="00FB5476" w:rsidRPr="00D20D84" w:rsidRDefault="00FB5476" w:rsidP="00D20D84">
      <w:pPr>
        <w:spacing w:line="276" w:lineRule="auto"/>
        <w:ind w:right="1"/>
        <w:rPr>
          <w:rFonts w:ascii="Arial" w:hAnsi="Arial" w:cs="Arial"/>
          <w:bCs/>
          <w:iCs/>
          <w:sz w:val="22"/>
          <w:szCs w:val="22"/>
        </w:rPr>
      </w:pPr>
    </w:p>
    <w:p w14:paraId="0B69DD19" w14:textId="77777777" w:rsidR="00D20D84" w:rsidRPr="00D20D84" w:rsidRDefault="00D20D84" w:rsidP="00D20D84">
      <w:pPr>
        <w:spacing w:line="276" w:lineRule="auto"/>
        <w:ind w:right="1"/>
        <w:rPr>
          <w:rFonts w:ascii="Arial" w:hAnsi="Arial" w:cs="Arial"/>
          <w:bCs/>
          <w:iCs/>
          <w:sz w:val="22"/>
          <w:szCs w:val="22"/>
        </w:rPr>
      </w:pPr>
    </w:p>
    <w:p w14:paraId="7753BD81" w14:textId="77777777" w:rsidR="00D20D84" w:rsidRPr="00D20D84" w:rsidRDefault="00D20D84" w:rsidP="00D20D84">
      <w:pPr>
        <w:spacing w:line="276" w:lineRule="auto"/>
        <w:ind w:right="1"/>
        <w:rPr>
          <w:rFonts w:ascii="Arial" w:hAnsi="Arial" w:cs="Arial"/>
          <w:bCs/>
          <w:iCs/>
          <w:sz w:val="22"/>
          <w:szCs w:val="22"/>
        </w:rPr>
      </w:pPr>
    </w:p>
    <w:p w14:paraId="443D93AC" w14:textId="7542E17A" w:rsidR="00F634B5" w:rsidRPr="00D20D84" w:rsidRDefault="00DF67EE" w:rsidP="00D20D84">
      <w:pPr>
        <w:widowControl w:val="0"/>
        <w:overflowPunct/>
        <w:adjustRightInd/>
        <w:spacing w:line="276" w:lineRule="auto"/>
        <w:ind w:right="1" w:firstLine="6946"/>
        <w:textAlignment w:val="auto"/>
        <w:rPr>
          <w:rFonts w:ascii="Arial" w:eastAsia="Arial" w:hAnsi="Arial" w:cs="Arial"/>
          <w:spacing w:val="1"/>
          <w:sz w:val="22"/>
          <w:szCs w:val="22"/>
          <w:lang w:eastAsia="en-US"/>
        </w:rPr>
      </w:pPr>
      <w:r w:rsidRPr="00D20D84">
        <w:rPr>
          <w:rFonts w:ascii="Arial" w:hAnsi="Arial" w:cs="Arial"/>
          <w:noProof/>
          <w:sz w:val="22"/>
          <w:szCs w:val="22"/>
        </w:rPr>
        <w:drawing>
          <wp:anchor distT="0" distB="0" distL="0" distR="0" simplePos="0" relativeHeight="251660288" behindDoc="0" locked="0" layoutInCell="1" allowOverlap="1" wp14:anchorId="399951AB" wp14:editId="6FE125CB">
            <wp:simplePos x="0" y="0"/>
            <wp:positionH relativeFrom="page">
              <wp:posOffset>2909252</wp:posOffset>
            </wp:positionH>
            <wp:positionV relativeFrom="paragraph">
              <wp:posOffset>18415</wp:posOffset>
            </wp:positionV>
            <wp:extent cx="1096981" cy="1066788"/>
            <wp:effectExtent l="0" t="0" r="8255" b="635"/>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096981" cy="1066788"/>
                    </a:xfrm>
                    <a:prstGeom prst="rect">
                      <a:avLst/>
                    </a:prstGeom>
                  </pic:spPr>
                </pic:pic>
              </a:graphicData>
            </a:graphic>
          </wp:anchor>
        </w:drawing>
      </w:r>
      <w:r w:rsidR="00F634B5" w:rsidRPr="00D20D84">
        <w:rPr>
          <w:rFonts w:ascii="Arial" w:eastAsia="Arial" w:hAnsi="Arial" w:cs="Arial"/>
          <w:sz w:val="22"/>
          <w:szCs w:val="22"/>
          <w:lang w:eastAsia="en-US"/>
        </w:rPr>
        <w:t>Generalmajor</w:t>
      </w:r>
    </w:p>
    <w:p w14:paraId="09570F58" w14:textId="6AB07E81" w:rsidR="00F634B5" w:rsidRPr="00D20D84" w:rsidRDefault="00F634B5" w:rsidP="00D20D84">
      <w:pPr>
        <w:widowControl w:val="0"/>
        <w:overflowPunct/>
        <w:adjustRightInd/>
        <w:spacing w:line="276" w:lineRule="auto"/>
        <w:ind w:right="1" w:firstLine="6946"/>
        <w:textAlignment w:val="auto"/>
        <w:rPr>
          <w:rFonts w:ascii="Arial" w:eastAsia="Arial" w:hAnsi="Arial" w:cs="Arial"/>
          <w:spacing w:val="-59"/>
          <w:sz w:val="22"/>
          <w:szCs w:val="22"/>
          <w:lang w:eastAsia="en-US"/>
        </w:rPr>
      </w:pPr>
      <w:r w:rsidRPr="00D20D84">
        <w:rPr>
          <w:rFonts w:ascii="Arial" w:eastAsia="Arial" w:hAnsi="Arial" w:cs="Arial"/>
          <w:sz w:val="22"/>
          <w:szCs w:val="22"/>
          <w:lang w:eastAsia="en-US"/>
        </w:rPr>
        <w:t>Dobran Božič</w:t>
      </w:r>
      <w:r w:rsidR="000A5CF4">
        <w:rPr>
          <w:rFonts w:ascii="Arial" w:eastAsia="Arial" w:hAnsi="Arial" w:cs="Arial"/>
          <w:sz w:val="22"/>
          <w:szCs w:val="22"/>
          <w:lang w:eastAsia="en-US"/>
        </w:rPr>
        <w:t>,</w:t>
      </w:r>
    </w:p>
    <w:p w14:paraId="6BF45EFC" w14:textId="56590CFF" w:rsidR="00F634B5" w:rsidRPr="00D20D84" w:rsidRDefault="00F634B5" w:rsidP="00D20D84">
      <w:pPr>
        <w:widowControl w:val="0"/>
        <w:overflowPunct/>
        <w:adjustRightInd/>
        <w:spacing w:line="276" w:lineRule="auto"/>
        <w:ind w:right="1" w:firstLine="6946"/>
        <w:textAlignment w:val="auto"/>
        <w:rPr>
          <w:rFonts w:ascii="Arial" w:eastAsia="Arial" w:hAnsi="Arial" w:cs="Arial"/>
          <w:sz w:val="22"/>
          <w:szCs w:val="22"/>
          <w:lang w:eastAsia="en-US"/>
        </w:rPr>
      </w:pPr>
      <w:r w:rsidRPr="00D20D84">
        <w:rPr>
          <w:rFonts w:ascii="Arial" w:eastAsia="Arial" w:hAnsi="Arial" w:cs="Arial"/>
          <w:sz w:val="22"/>
          <w:szCs w:val="22"/>
          <w:lang w:eastAsia="en-US"/>
        </w:rPr>
        <w:t>predsednik</w:t>
      </w:r>
    </w:p>
    <w:p w14:paraId="260D37B9" w14:textId="00E39444" w:rsidR="00B21AF0" w:rsidRPr="00D20D84" w:rsidRDefault="00B21AF0" w:rsidP="00D20D84">
      <w:pPr>
        <w:spacing w:line="276" w:lineRule="auto"/>
        <w:ind w:right="1"/>
        <w:rPr>
          <w:rFonts w:ascii="Arial" w:hAnsi="Arial" w:cs="Arial"/>
          <w:bCs/>
          <w:iCs/>
          <w:sz w:val="22"/>
          <w:szCs w:val="22"/>
        </w:rPr>
      </w:pPr>
    </w:p>
    <w:p w14:paraId="20D168AA" w14:textId="73CCACF9" w:rsidR="00C40BB6" w:rsidRPr="00D20D84" w:rsidRDefault="00C40BB6" w:rsidP="00D20D84">
      <w:pPr>
        <w:spacing w:line="276" w:lineRule="auto"/>
        <w:ind w:right="1"/>
        <w:rPr>
          <w:rFonts w:ascii="Arial" w:hAnsi="Arial" w:cs="Arial"/>
          <w:bCs/>
          <w:iCs/>
          <w:sz w:val="22"/>
          <w:szCs w:val="22"/>
        </w:rPr>
      </w:pPr>
    </w:p>
    <w:p w14:paraId="1AC2222A" w14:textId="77777777" w:rsidR="00121E40" w:rsidRPr="00D20D84" w:rsidRDefault="00121E40" w:rsidP="00D20D84">
      <w:pPr>
        <w:spacing w:line="276" w:lineRule="auto"/>
        <w:ind w:right="1"/>
        <w:rPr>
          <w:rFonts w:ascii="Arial" w:hAnsi="Arial" w:cs="Arial"/>
          <w:bCs/>
          <w:iCs/>
          <w:sz w:val="22"/>
          <w:szCs w:val="22"/>
        </w:rPr>
      </w:pPr>
    </w:p>
    <w:p w14:paraId="34E49464" w14:textId="77777777" w:rsidR="005726F2" w:rsidRPr="00D20D84" w:rsidRDefault="005726F2" w:rsidP="00D20D84">
      <w:pPr>
        <w:spacing w:line="276" w:lineRule="auto"/>
        <w:ind w:right="1"/>
        <w:rPr>
          <w:rFonts w:ascii="Arial" w:hAnsi="Arial" w:cs="Arial"/>
          <w:bCs/>
          <w:iCs/>
          <w:sz w:val="22"/>
          <w:szCs w:val="22"/>
        </w:rPr>
      </w:pPr>
    </w:p>
    <w:p w14:paraId="0AF735A0" w14:textId="4F12483B" w:rsidR="00130D79" w:rsidRDefault="00130D79" w:rsidP="00D20D84">
      <w:pPr>
        <w:spacing w:line="276" w:lineRule="auto"/>
        <w:ind w:right="1"/>
        <w:rPr>
          <w:rFonts w:ascii="Arial" w:hAnsi="Arial" w:cs="Arial"/>
          <w:bCs/>
          <w:iCs/>
          <w:sz w:val="22"/>
          <w:szCs w:val="22"/>
        </w:rPr>
      </w:pPr>
    </w:p>
    <w:p w14:paraId="2185A821" w14:textId="77777777" w:rsidR="00DF3669" w:rsidRDefault="00DF3669" w:rsidP="00D20D84">
      <w:pPr>
        <w:spacing w:line="276" w:lineRule="auto"/>
        <w:ind w:right="1"/>
        <w:rPr>
          <w:rFonts w:ascii="Arial" w:hAnsi="Arial" w:cs="Arial"/>
          <w:bCs/>
          <w:iCs/>
          <w:sz w:val="22"/>
          <w:szCs w:val="22"/>
        </w:rPr>
      </w:pPr>
    </w:p>
    <w:p w14:paraId="1F8FC020" w14:textId="77777777" w:rsidR="00DF3669" w:rsidRDefault="00DF3669" w:rsidP="00D20D84">
      <w:pPr>
        <w:spacing w:line="276" w:lineRule="auto"/>
        <w:ind w:right="1"/>
        <w:rPr>
          <w:rFonts w:ascii="Arial" w:hAnsi="Arial" w:cs="Arial"/>
          <w:bCs/>
          <w:iCs/>
          <w:sz w:val="22"/>
          <w:szCs w:val="22"/>
        </w:rPr>
      </w:pPr>
    </w:p>
    <w:p w14:paraId="68CA3FB3" w14:textId="77777777" w:rsidR="00DF3669" w:rsidRDefault="00DF3669" w:rsidP="00D20D84">
      <w:pPr>
        <w:spacing w:line="276" w:lineRule="auto"/>
        <w:ind w:right="1"/>
        <w:rPr>
          <w:rFonts w:ascii="Arial" w:hAnsi="Arial" w:cs="Arial"/>
          <w:bCs/>
          <w:iCs/>
          <w:sz w:val="22"/>
          <w:szCs w:val="22"/>
        </w:rPr>
      </w:pPr>
    </w:p>
    <w:p w14:paraId="31FA9915" w14:textId="77777777" w:rsidR="00DF3669" w:rsidRDefault="00DF3669" w:rsidP="00D20D84">
      <w:pPr>
        <w:spacing w:line="276" w:lineRule="auto"/>
        <w:ind w:right="1"/>
        <w:rPr>
          <w:rFonts w:ascii="Arial" w:hAnsi="Arial" w:cs="Arial"/>
          <w:bCs/>
          <w:iCs/>
          <w:sz w:val="22"/>
          <w:szCs w:val="22"/>
        </w:rPr>
      </w:pPr>
    </w:p>
    <w:p w14:paraId="75CF9969" w14:textId="77777777" w:rsidR="00DF3669" w:rsidRDefault="00DF3669" w:rsidP="00D20D84">
      <w:pPr>
        <w:spacing w:line="276" w:lineRule="auto"/>
        <w:ind w:right="1"/>
        <w:rPr>
          <w:rFonts w:ascii="Arial" w:hAnsi="Arial" w:cs="Arial"/>
          <w:bCs/>
          <w:iCs/>
          <w:sz w:val="22"/>
          <w:szCs w:val="22"/>
        </w:rPr>
      </w:pPr>
    </w:p>
    <w:p w14:paraId="383D48BB" w14:textId="77777777" w:rsidR="00DF3669" w:rsidRDefault="00DF3669" w:rsidP="00D20D84">
      <w:pPr>
        <w:spacing w:line="276" w:lineRule="auto"/>
        <w:ind w:right="1"/>
        <w:rPr>
          <w:rFonts w:ascii="Arial" w:hAnsi="Arial" w:cs="Arial"/>
          <w:bCs/>
          <w:iCs/>
          <w:sz w:val="22"/>
          <w:szCs w:val="22"/>
        </w:rPr>
      </w:pPr>
    </w:p>
    <w:p w14:paraId="221C03E1" w14:textId="77777777" w:rsidR="00DF3669" w:rsidRDefault="00DF3669" w:rsidP="00D20D84">
      <w:pPr>
        <w:spacing w:line="276" w:lineRule="auto"/>
        <w:ind w:right="1"/>
        <w:rPr>
          <w:rFonts w:ascii="Arial" w:hAnsi="Arial" w:cs="Arial"/>
          <w:bCs/>
          <w:iCs/>
          <w:sz w:val="22"/>
          <w:szCs w:val="22"/>
        </w:rPr>
      </w:pPr>
    </w:p>
    <w:p w14:paraId="27CD8F54" w14:textId="77777777" w:rsidR="00DF3669" w:rsidRDefault="00DF3669" w:rsidP="00D20D84">
      <w:pPr>
        <w:spacing w:line="276" w:lineRule="auto"/>
        <w:ind w:right="1"/>
        <w:rPr>
          <w:rFonts w:ascii="Arial" w:hAnsi="Arial" w:cs="Arial"/>
          <w:bCs/>
          <w:iCs/>
          <w:sz w:val="22"/>
          <w:szCs w:val="22"/>
        </w:rPr>
      </w:pPr>
    </w:p>
    <w:p w14:paraId="14005306" w14:textId="77777777" w:rsidR="00DF3669" w:rsidRDefault="00DF3669" w:rsidP="00D20D84">
      <w:pPr>
        <w:spacing w:line="276" w:lineRule="auto"/>
        <w:ind w:right="1"/>
        <w:rPr>
          <w:rFonts w:ascii="Arial" w:hAnsi="Arial" w:cs="Arial"/>
          <w:bCs/>
          <w:iCs/>
          <w:sz w:val="22"/>
          <w:szCs w:val="22"/>
        </w:rPr>
      </w:pPr>
    </w:p>
    <w:p w14:paraId="6B7DC7EC" w14:textId="77777777" w:rsidR="00DF3669" w:rsidRDefault="00DF3669" w:rsidP="00D20D84">
      <w:pPr>
        <w:spacing w:line="276" w:lineRule="auto"/>
        <w:ind w:right="1"/>
        <w:rPr>
          <w:rFonts w:ascii="Arial" w:hAnsi="Arial" w:cs="Arial"/>
          <w:bCs/>
          <w:iCs/>
          <w:sz w:val="22"/>
          <w:szCs w:val="22"/>
        </w:rPr>
      </w:pPr>
    </w:p>
    <w:p w14:paraId="536B9228" w14:textId="77777777" w:rsidR="00DF3669" w:rsidRDefault="00DF3669" w:rsidP="00D20D84">
      <w:pPr>
        <w:spacing w:line="276" w:lineRule="auto"/>
        <w:ind w:right="1"/>
        <w:rPr>
          <w:rFonts w:ascii="Arial" w:hAnsi="Arial" w:cs="Arial"/>
          <w:bCs/>
          <w:iCs/>
          <w:sz w:val="22"/>
          <w:szCs w:val="22"/>
        </w:rPr>
      </w:pPr>
    </w:p>
    <w:p w14:paraId="60D2F83F" w14:textId="77777777" w:rsidR="00DF3669" w:rsidRDefault="00DF3669" w:rsidP="00D20D84">
      <w:pPr>
        <w:spacing w:line="276" w:lineRule="auto"/>
        <w:ind w:right="1"/>
        <w:rPr>
          <w:rFonts w:ascii="Arial" w:hAnsi="Arial" w:cs="Arial"/>
          <w:bCs/>
          <w:iCs/>
          <w:sz w:val="22"/>
          <w:szCs w:val="22"/>
        </w:rPr>
      </w:pPr>
    </w:p>
    <w:p w14:paraId="188A826C" w14:textId="77777777" w:rsidR="00DF3669" w:rsidRDefault="00DF3669" w:rsidP="00D20D84">
      <w:pPr>
        <w:spacing w:line="276" w:lineRule="auto"/>
        <w:ind w:right="1"/>
        <w:rPr>
          <w:rFonts w:ascii="Arial" w:hAnsi="Arial" w:cs="Arial"/>
          <w:bCs/>
          <w:iCs/>
          <w:sz w:val="22"/>
          <w:szCs w:val="22"/>
        </w:rPr>
      </w:pPr>
    </w:p>
    <w:p w14:paraId="14BA348A" w14:textId="77777777" w:rsidR="00DF3669" w:rsidRDefault="00DF3669" w:rsidP="00D20D84">
      <w:pPr>
        <w:spacing w:line="276" w:lineRule="auto"/>
        <w:ind w:right="1"/>
        <w:rPr>
          <w:rFonts w:ascii="Arial" w:hAnsi="Arial" w:cs="Arial"/>
          <w:bCs/>
          <w:iCs/>
          <w:sz w:val="22"/>
          <w:szCs w:val="22"/>
        </w:rPr>
      </w:pPr>
    </w:p>
    <w:p w14:paraId="467E5AAA" w14:textId="77777777" w:rsidR="00DF3669" w:rsidRDefault="00DF3669" w:rsidP="00D20D84">
      <w:pPr>
        <w:spacing w:line="276" w:lineRule="auto"/>
        <w:ind w:right="1"/>
        <w:rPr>
          <w:rFonts w:ascii="Arial" w:hAnsi="Arial" w:cs="Arial"/>
          <w:bCs/>
          <w:iCs/>
          <w:sz w:val="22"/>
          <w:szCs w:val="22"/>
        </w:rPr>
      </w:pPr>
      <w:bookmarkStart w:id="0" w:name="_GoBack"/>
      <w:bookmarkEnd w:id="0"/>
    </w:p>
    <w:p w14:paraId="7868FF00" w14:textId="77777777" w:rsidR="00DF3669" w:rsidRDefault="00DF3669" w:rsidP="00D20D84">
      <w:pPr>
        <w:spacing w:line="276" w:lineRule="auto"/>
        <w:ind w:right="1"/>
        <w:rPr>
          <w:rFonts w:ascii="Arial" w:hAnsi="Arial" w:cs="Arial"/>
          <w:bCs/>
          <w:iCs/>
          <w:sz w:val="22"/>
          <w:szCs w:val="22"/>
        </w:rPr>
      </w:pPr>
    </w:p>
    <w:p w14:paraId="6F0B9BA2" w14:textId="77777777" w:rsidR="00DF3669" w:rsidRDefault="00DF3669" w:rsidP="00D20D84">
      <w:pPr>
        <w:spacing w:line="276" w:lineRule="auto"/>
        <w:ind w:right="1"/>
        <w:rPr>
          <w:rFonts w:ascii="Arial" w:hAnsi="Arial" w:cs="Arial"/>
          <w:bCs/>
          <w:iCs/>
          <w:sz w:val="22"/>
          <w:szCs w:val="22"/>
        </w:rPr>
      </w:pPr>
    </w:p>
    <w:p w14:paraId="2B5E80C7" w14:textId="77777777" w:rsidR="00DF3669" w:rsidRDefault="00DF3669" w:rsidP="00D20D84">
      <w:pPr>
        <w:spacing w:line="276" w:lineRule="auto"/>
        <w:ind w:right="1"/>
        <w:rPr>
          <w:rFonts w:ascii="Arial" w:hAnsi="Arial" w:cs="Arial"/>
          <w:bCs/>
          <w:iCs/>
          <w:sz w:val="22"/>
          <w:szCs w:val="22"/>
        </w:rPr>
      </w:pPr>
    </w:p>
    <w:p w14:paraId="637F0D8F" w14:textId="77777777" w:rsidR="00DF3669" w:rsidRDefault="00DF3669" w:rsidP="00D20D84">
      <w:pPr>
        <w:spacing w:line="276" w:lineRule="auto"/>
        <w:ind w:right="1"/>
        <w:rPr>
          <w:rFonts w:ascii="Arial" w:hAnsi="Arial" w:cs="Arial"/>
          <w:bCs/>
          <w:iCs/>
          <w:sz w:val="22"/>
          <w:szCs w:val="22"/>
        </w:rPr>
      </w:pPr>
    </w:p>
    <w:p w14:paraId="6620D2F3" w14:textId="77777777" w:rsidR="009A429A" w:rsidRDefault="009A429A" w:rsidP="00D20D84">
      <w:pPr>
        <w:spacing w:line="276" w:lineRule="auto"/>
        <w:rPr>
          <w:rFonts w:ascii="Arial" w:hAnsi="Arial" w:cs="Arial"/>
          <w:bCs/>
          <w:iCs/>
          <w:sz w:val="22"/>
          <w:szCs w:val="22"/>
        </w:rPr>
      </w:pPr>
    </w:p>
    <w:p w14:paraId="2F688A2E" w14:textId="77777777" w:rsidR="00DF3669" w:rsidRPr="00D20D84" w:rsidRDefault="00DF3669" w:rsidP="00D20D84">
      <w:pPr>
        <w:spacing w:line="276" w:lineRule="auto"/>
        <w:rPr>
          <w:rFonts w:ascii="Arial" w:hAnsi="Arial" w:cs="Arial"/>
          <w:bCs/>
          <w:iCs/>
          <w:sz w:val="22"/>
          <w:szCs w:val="22"/>
        </w:rPr>
        <w:sectPr w:rsidR="00DF3669" w:rsidRPr="00D20D84" w:rsidSect="0055776C">
          <w:footerReference w:type="default" r:id="rId10"/>
          <w:pgSz w:w="11909" w:h="16834" w:code="9"/>
          <w:pgMar w:top="993" w:right="710" w:bottom="1135" w:left="851" w:header="709" w:footer="709" w:gutter="0"/>
          <w:cols w:space="708"/>
          <w:docGrid w:linePitch="326"/>
        </w:sectPr>
      </w:pPr>
    </w:p>
    <w:p w14:paraId="483930BD" w14:textId="77777777" w:rsidR="00AE2EF4" w:rsidRPr="00D20D84" w:rsidRDefault="00AE2EF4" w:rsidP="00D20D84">
      <w:pPr>
        <w:spacing w:line="276" w:lineRule="auto"/>
        <w:ind w:right="-461"/>
        <w:rPr>
          <w:rFonts w:ascii="Arial" w:hAnsi="Arial" w:cs="Arial"/>
          <w:bCs/>
          <w:iCs/>
          <w:sz w:val="22"/>
          <w:szCs w:val="22"/>
        </w:rPr>
        <w:sectPr w:rsidR="00AE2EF4" w:rsidRPr="00D20D84" w:rsidSect="00416141">
          <w:pgSz w:w="16834" w:h="11909" w:orient="landscape" w:code="9"/>
          <w:pgMar w:top="568" w:right="1418" w:bottom="142" w:left="1418" w:header="709" w:footer="709" w:gutter="0"/>
          <w:cols w:space="708"/>
          <w:docGrid w:linePitch="326"/>
        </w:sectPr>
      </w:pPr>
    </w:p>
    <w:p w14:paraId="1F453F9A" w14:textId="1D913AF7" w:rsidR="00635429" w:rsidRPr="00D20D84" w:rsidRDefault="00635429" w:rsidP="00DF3669">
      <w:pPr>
        <w:spacing w:line="276" w:lineRule="auto"/>
        <w:rPr>
          <w:rFonts w:ascii="Arial" w:hAnsi="Arial" w:cs="Arial"/>
          <w:bCs/>
          <w:iCs/>
          <w:sz w:val="22"/>
          <w:szCs w:val="22"/>
        </w:rPr>
      </w:pPr>
    </w:p>
    <w:sectPr w:rsidR="00635429" w:rsidRPr="00D20D84" w:rsidSect="00E86B98">
      <w:pgSz w:w="12240" w:h="15840"/>
      <w:pgMar w:top="851" w:right="758" w:bottom="56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7FF9C" w14:textId="77777777" w:rsidR="00053012" w:rsidRDefault="00053012">
      <w:r>
        <w:separator/>
      </w:r>
    </w:p>
  </w:endnote>
  <w:endnote w:type="continuationSeparator" w:id="0">
    <w:p w14:paraId="2E5E4624" w14:textId="77777777" w:rsidR="00053012" w:rsidRDefault="00053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C204F" w14:textId="0C7267F8" w:rsidR="007458D6" w:rsidRPr="007458D6" w:rsidRDefault="007458D6" w:rsidP="007458D6">
    <w:pPr>
      <w:tabs>
        <w:tab w:val="center" w:pos="4550"/>
        <w:tab w:val="left" w:pos="5818"/>
      </w:tabs>
      <w:ind w:right="260"/>
      <w:jc w:val="center"/>
      <w:rPr>
        <w:rFonts w:asciiTheme="minorHAnsi" w:hAnsiTheme="minorHAnsi" w:cstheme="minorHAnsi"/>
        <w:color w:val="222A35" w:themeColor="text2" w:themeShade="80"/>
        <w:sz w:val="22"/>
        <w:szCs w:val="22"/>
      </w:rPr>
    </w:pPr>
    <w:r w:rsidRPr="007458D6">
      <w:rPr>
        <w:rFonts w:asciiTheme="minorHAnsi" w:hAnsiTheme="minorHAnsi" w:cstheme="minorHAnsi"/>
        <w:color w:val="323E4F" w:themeColor="text2" w:themeShade="BF"/>
        <w:sz w:val="22"/>
        <w:szCs w:val="22"/>
      </w:rPr>
      <w:fldChar w:fldCharType="begin"/>
    </w:r>
    <w:r w:rsidRPr="007458D6">
      <w:rPr>
        <w:rFonts w:asciiTheme="minorHAnsi" w:hAnsiTheme="minorHAnsi" w:cstheme="minorHAnsi"/>
        <w:color w:val="323E4F" w:themeColor="text2" w:themeShade="BF"/>
        <w:sz w:val="22"/>
        <w:szCs w:val="22"/>
      </w:rPr>
      <w:instrText>PAGE   \* MERGEFORMAT</w:instrText>
    </w:r>
    <w:r w:rsidRPr="007458D6">
      <w:rPr>
        <w:rFonts w:asciiTheme="minorHAnsi" w:hAnsiTheme="minorHAnsi" w:cstheme="minorHAnsi"/>
        <w:color w:val="323E4F" w:themeColor="text2" w:themeShade="BF"/>
        <w:sz w:val="22"/>
        <w:szCs w:val="22"/>
      </w:rPr>
      <w:fldChar w:fldCharType="separate"/>
    </w:r>
    <w:r w:rsidR="00DF3669">
      <w:rPr>
        <w:rFonts w:asciiTheme="minorHAnsi" w:hAnsiTheme="minorHAnsi" w:cstheme="minorHAnsi"/>
        <w:noProof/>
        <w:color w:val="323E4F" w:themeColor="text2" w:themeShade="BF"/>
        <w:sz w:val="22"/>
        <w:szCs w:val="22"/>
      </w:rPr>
      <w:t>10</w:t>
    </w:r>
    <w:r w:rsidRPr="007458D6">
      <w:rPr>
        <w:rFonts w:asciiTheme="minorHAnsi" w:hAnsiTheme="minorHAnsi" w:cstheme="minorHAnsi"/>
        <w:color w:val="323E4F" w:themeColor="text2" w:themeShade="BF"/>
        <w:sz w:val="22"/>
        <w:szCs w:val="22"/>
      </w:rPr>
      <w:fldChar w:fldCharType="end"/>
    </w:r>
    <w:r w:rsidRPr="007458D6">
      <w:rPr>
        <w:rFonts w:asciiTheme="minorHAnsi" w:hAnsiTheme="minorHAnsi" w:cstheme="minorHAnsi"/>
        <w:color w:val="323E4F" w:themeColor="text2" w:themeShade="BF"/>
        <w:sz w:val="22"/>
        <w:szCs w:val="22"/>
      </w:rPr>
      <w:t xml:space="preserve"> | </w:t>
    </w:r>
    <w:r w:rsidRPr="007458D6">
      <w:rPr>
        <w:rFonts w:asciiTheme="minorHAnsi" w:hAnsiTheme="minorHAnsi" w:cstheme="minorHAnsi"/>
        <w:color w:val="323E4F" w:themeColor="text2" w:themeShade="BF"/>
        <w:sz w:val="22"/>
        <w:szCs w:val="22"/>
      </w:rPr>
      <w:fldChar w:fldCharType="begin"/>
    </w:r>
    <w:r w:rsidRPr="007458D6">
      <w:rPr>
        <w:rFonts w:asciiTheme="minorHAnsi" w:hAnsiTheme="minorHAnsi" w:cstheme="minorHAnsi"/>
        <w:color w:val="323E4F" w:themeColor="text2" w:themeShade="BF"/>
        <w:sz w:val="22"/>
        <w:szCs w:val="22"/>
      </w:rPr>
      <w:instrText>NUMPAGES  \* Arabic  \* MERGEFORMAT</w:instrText>
    </w:r>
    <w:r w:rsidRPr="007458D6">
      <w:rPr>
        <w:rFonts w:asciiTheme="minorHAnsi" w:hAnsiTheme="minorHAnsi" w:cstheme="minorHAnsi"/>
        <w:color w:val="323E4F" w:themeColor="text2" w:themeShade="BF"/>
        <w:sz w:val="22"/>
        <w:szCs w:val="22"/>
      </w:rPr>
      <w:fldChar w:fldCharType="separate"/>
    </w:r>
    <w:r w:rsidR="00DF3669">
      <w:rPr>
        <w:rFonts w:asciiTheme="minorHAnsi" w:hAnsiTheme="minorHAnsi" w:cstheme="minorHAnsi"/>
        <w:noProof/>
        <w:color w:val="323E4F" w:themeColor="text2" w:themeShade="BF"/>
        <w:sz w:val="22"/>
        <w:szCs w:val="22"/>
      </w:rPr>
      <w:t>10</w:t>
    </w:r>
    <w:r w:rsidRPr="007458D6">
      <w:rPr>
        <w:rFonts w:asciiTheme="minorHAnsi" w:hAnsiTheme="minorHAnsi" w:cstheme="minorHAnsi"/>
        <w:color w:val="323E4F" w:themeColor="text2" w:themeShade="BF"/>
        <w:sz w:val="22"/>
        <w:szCs w:val="22"/>
      </w:rPr>
      <w:fldChar w:fldCharType="end"/>
    </w:r>
  </w:p>
  <w:p w14:paraId="0FF50ACE" w14:textId="77777777" w:rsidR="007458D6" w:rsidRDefault="007458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AD06C" w14:textId="77777777" w:rsidR="00053012" w:rsidRDefault="00053012">
      <w:r>
        <w:separator/>
      </w:r>
    </w:p>
  </w:footnote>
  <w:footnote w:type="continuationSeparator" w:id="0">
    <w:p w14:paraId="00EA1B93" w14:textId="77777777" w:rsidR="00053012" w:rsidRDefault="000530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E13FC"/>
    <w:multiLevelType w:val="hybridMultilevel"/>
    <w:tmpl w:val="7A2EB59C"/>
    <w:lvl w:ilvl="0" w:tplc="0424000F">
      <w:start w:val="1"/>
      <w:numFmt w:val="decimal"/>
      <w:lvlText w:val="%1."/>
      <w:lvlJc w:val="left"/>
      <w:pPr>
        <w:tabs>
          <w:tab w:val="num" w:pos="720"/>
        </w:tabs>
        <w:ind w:left="720" w:hanging="360"/>
      </w:pPr>
      <w:rPr>
        <w:rFonts w:hint="default"/>
      </w:rPr>
    </w:lvl>
    <w:lvl w:ilvl="1" w:tplc="04240017">
      <w:start w:val="1"/>
      <w:numFmt w:val="lowerLetter"/>
      <w:lvlText w:val="%2)"/>
      <w:lvlJc w:val="left"/>
      <w:pPr>
        <w:tabs>
          <w:tab w:val="num" w:pos="1440"/>
        </w:tabs>
        <w:ind w:left="1440" w:hanging="360"/>
      </w:pPr>
      <w:rPr>
        <w:rFonts w:hint="default"/>
      </w:rPr>
    </w:lvl>
    <w:lvl w:ilvl="2" w:tplc="A8EC159E">
      <w:start w:val="26"/>
      <w:numFmt w:val="bullet"/>
      <w:lvlText w:val="-"/>
      <w:lvlJc w:val="left"/>
      <w:pPr>
        <w:tabs>
          <w:tab w:val="num" w:pos="2340"/>
        </w:tabs>
        <w:ind w:left="2340" w:hanging="360"/>
      </w:pPr>
      <w:rPr>
        <w:rFonts w:ascii="Times New Roman" w:eastAsia="Times New Roman" w:hAnsi="Times New Roman"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E852658"/>
    <w:multiLevelType w:val="hybridMultilevel"/>
    <w:tmpl w:val="FF52981C"/>
    <w:lvl w:ilvl="0" w:tplc="0B60DF0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E8E098F"/>
    <w:multiLevelType w:val="hybridMultilevel"/>
    <w:tmpl w:val="E91A4FBE"/>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 w15:restartNumberingAfterBreak="0">
    <w:nsid w:val="10636406"/>
    <w:multiLevelType w:val="hybridMultilevel"/>
    <w:tmpl w:val="32CE61C2"/>
    <w:lvl w:ilvl="0" w:tplc="F6CCAF3C">
      <w:start w:val="1"/>
      <w:numFmt w:val="decimalZero"/>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0F81B8A"/>
    <w:multiLevelType w:val="hybridMultilevel"/>
    <w:tmpl w:val="60481F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67B1E89"/>
    <w:multiLevelType w:val="hybridMultilevel"/>
    <w:tmpl w:val="BDA4EBD0"/>
    <w:lvl w:ilvl="0" w:tplc="538A259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77768E0"/>
    <w:multiLevelType w:val="multilevel"/>
    <w:tmpl w:val="2B104CC6"/>
    <w:lvl w:ilvl="0">
      <w:start w:val="1"/>
      <w:numFmt w:val="decimal"/>
      <w:lvlText w:val="%1-"/>
      <w:lvlJc w:val="left"/>
      <w:pPr>
        <w:ind w:left="540" w:hanging="540"/>
      </w:pPr>
      <w:rPr>
        <w:rFonts w:hint="default"/>
      </w:rPr>
    </w:lvl>
    <w:lvl w:ilvl="1">
      <w:start w:val="1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88B4C82"/>
    <w:multiLevelType w:val="hybridMultilevel"/>
    <w:tmpl w:val="9816F3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BA19BD"/>
    <w:multiLevelType w:val="hybridMultilevel"/>
    <w:tmpl w:val="7A2EB59C"/>
    <w:lvl w:ilvl="0" w:tplc="0424000F">
      <w:start w:val="1"/>
      <w:numFmt w:val="decimal"/>
      <w:lvlText w:val="%1."/>
      <w:lvlJc w:val="left"/>
      <w:pPr>
        <w:tabs>
          <w:tab w:val="num" w:pos="720"/>
        </w:tabs>
        <w:ind w:left="720" w:hanging="360"/>
      </w:pPr>
      <w:rPr>
        <w:rFonts w:hint="default"/>
      </w:rPr>
    </w:lvl>
    <w:lvl w:ilvl="1" w:tplc="04240017">
      <w:start w:val="1"/>
      <w:numFmt w:val="lowerLetter"/>
      <w:lvlText w:val="%2)"/>
      <w:lvlJc w:val="left"/>
      <w:pPr>
        <w:tabs>
          <w:tab w:val="num" w:pos="1440"/>
        </w:tabs>
        <w:ind w:left="1440" w:hanging="360"/>
      </w:pPr>
      <w:rPr>
        <w:rFonts w:hint="default"/>
      </w:rPr>
    </w:lvl>
    <w:lvl w:ilvl="2" w:tplc="A8EC159E">
      <w:start w:val="26"/>
      <w:numFmt w:val="bullet"/>
      <w:lvlText w:val="-"/>
      <w:lvlJc w:val="left"/>
      <w:pPr>
        <w:tabs>
          <w:tab w:val="num" w:pos="2340"/>
        </w:tabs>
        <w:ind w:left="2340" w:hanging="360"/>
      </w:pPr>
      <w:rPr>
        <w:rFonts w:ascii="Times New Roman" w:eastAsia="Times New Roman" w:hAnsi="Times New Roman"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1CAD5DE2"/>
    <w:multiLevelType w:val="hybridMultilevel"/>
    <w:tmpl w:val="4E441E6E"/>
    <w:lvl w:ilvl="0" w:tplc="9E70C97A">
      <w:start w:val="1"/>
      <w:numFmt w:val="decimal"/>
      <w:lvlText w:val="%1."/>
      <w:lvlJc w:val="left"/>
      <w:pPr>
        <w:ind w:left="720" w:hanging="360"/>
      </w:pPr>
      <w:rPr>
        <w:rFonts w:hint="default"/>
        <w:sz w:val="24"/>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0116A7E"/>
    <w:multiLevelType w:val="hybridMultilevel"/>
    <w:tmpl w:val="5366EB0C"/>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1" w15:restartNumberingAfterBreak="0">
    <w:nsid w:val="212A0137"/>
    <w:multiLevelType w:val="hybridMultilevel"/>
    <w:tmpl w:val="B2564346"/>
    <w:lvl w:ilvl="0" w:tplc="51D0F9A4">
      <w:start w:val="5"/>
      <w:numFmt w:val="bullet"/>
      <w:lvlText w:val="-"/>
      <w:lvlJc w:val="left"/>
      <w:pPr>
        <w:tabs>
          <w:tab w:val="num" w:pos="780"/>
        </w:tabs>
        <w:ind w:left="780" w:hanging="360"/>
      </w:pPr>
      <w:rPr>
        <w:rFonts w:ascii="Times New Roman" w:eastAsia="Times New Roman" w:hAnsi="Times New Roman" w:cs="Times New Roman" w:hint="default"/>
      </w:rPr>
    </w:lvl>
    <w:lvl w:ilvl="1" w:tplc="04240003" w:tentative="1">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1F45854"/>
    <w:multiLevelType w:val="hybridMultilevel"/>
    <w:tmpl w:val="A672CF72"/>
    <w:lvl w:ilvl="0" w:tplc="71A4131E">
      <w:start w:val="1"/>
      <w:numFmt w:val="decimalZero"/>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37F0428"/>
    <w:multiLevelType w:val="hybridMultilevel"/>
    <w:tmpl w:val="7A2EB59C"/>
    <w:lvl w:ilvl="0" w:tplc="0424000F">
      <w:start w:val="1"/>
      <w:numFmt w:val="decimal"/>
      <w:lvlText w:val="%1."/>
      <w:lvlJc w:val="left"/>
      <w:pPr>
        <w:tabs>
          <w:tab w:val="num" w:pos="720"/>
        </w:tabs>
        <w:ind w:left="720" w:hanging="360"/>
      </w:pPr>
      <w:rPr>
        <w:rFonts w:hint="default"/>
      </w:rPr>
    </w:lvl>
    <w:lvl w:ilvl="1" w:tplc="04240017">
      <w:start w:val="1"/>
      <w:numFmt w:val="lowerLetter"/>
      <w:lvlText w:val="%2)"/>
      <w:lvlJc w:val="left"/>
      <w:pPr>
        <w:tabs>
          <w:tab w:val="num" w:pos="1440"/>
        </w:tabs>
        <w:ind w:left="1440" w:hanging="360"/>
      </w:pPr>
      <w:rPr>
        <w:rFonts w:hint="default"/>
      </w:rPr>
    </w:lvl>
    <w:lvl w:ilvl="2" w:tplc="A8EC159E">
      <w:start w:val="26"/>
      <w:numFmt w:val="bullet"/>
      <w:lvlText w:val="-"/>
      <w:lvlJc w:val="left"/>
      <w:pPr>
        <w:tabs>
          <w:tab w:val="num" w:pos="2340"/>
        </w:tabs>
        <w:ind w:left="2340" w:hanging="360"/>
      </w:pPr>
      <w:rPr>
        <w:rFonts w:ascii="Times New Roman" w:eastAsia="Times New Roman" w:hAnsi="Times New Roman"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25D0679C"/>
    <w:multiLevelType w:val="hybridMultilevel"/>
    <w:tmpl w:val="7254853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BC30A86"/>
    <w:multiLevelType w:val="hybridMultilevel"/>
    <w:tmpl w:val="B6F086F8"/>
    <w:lvl w:ilvl="0" w:tplc="0424000F">
      <w:start w:val="1"/>
      <w:numFmt w:val="decimal"/>
      <w:lvlText w:val="%1."/>
      <w:lvlJc w:val="left"/>
      <w:pPr>
        <w:ind w:left="644" w:hanging="360"/>
      </w:pPr>
    </w:lvl>
    <w:lvl w:ilvl="1" w:tplc="04240019">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6" w15:restartNumberingAfterBreak="0">
    <w:nsid w:val="32175433"/>
    <w:multiLevelType w:val="hybridMultilevel"/>
    <w:tmpl w:val="3D36C59C"/>
    <w:lvl w:ilvl="0" w:tplc="33442380">
      <w:start w:val="1"/>
      <w:numFmt w:val="decimal"/>
      <w:lvlText w:val="%1."/>
      <w:lvlJc w:val="left"/>
      <w:pPr>
        <w:ind w:left="720" w:hanging="360"/>
      </w:pPr>
      <w:rPr>
        <w:rFonts w:hint="default"/>
        <w:color w:val="00B0F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9123937"/>
    <w:multiLevelType w:val="hybridMultilevel"/>
    <w:tmpl w:val="7A2EB59C"/>
    <w:lvl w:ilvl="0" w:tplc="0424000F">
      <w:start w:val="1"/>
      <w:numFmt w:val="decimal"/>
      <w:lvlText w:val="%1."/>
      <w:lvlJc w:val="left"/>
      <w:pPr>
        <w:tabs>
          <w:tab w:val="num" w:pos="720"/>
        </w:tabs>
        <w:ind w:left="720" w:hanging="360"/>
      </w:pPr>
      <w:rPr>
        <w:rFonts w:hint="default"/>
      </w:rPr>
    </w:lvl>
    <w:lvl w:ilvl="1" w:tplc="04240017">
      <w:start w:val="1"/>
      <w:numFmt w:val="lowerLetter"/>
      <w:lvlText w:val="%2)"/>
      <w:lvlJc w:val="left"/>
      <w:pPr>
        <w:tabs>
          <w:tab w:val="num" w:pos="1440"/>
        </w:tabs>
        <w:ind w:left="1440" w:hanging="360"/>
      </w:pPr>
      <w:rPr>
        <w:rFonts w:hint="default"/>
      </w:rPr>
    </w:lvl>
    <w:lvl w:ilvl="2" w:tplc="A8EC159E">
      <w:start w:val="26"/>
      <w:numFmt w:val="bullet"/>
      <w:lvlText w:val="-"/>
      <w:lvlJc w:val="left"/>
      <w:pPr>
        <w:tabs>
          <w:tab w:val="num" w:pos="2340"/>
        </w:tabs>
        <w:ind w:left="2340" w:hanging="360"/>
      </w:pPr>
      <w:rPr>
        <w:rFonts w:ascii="Times New Roman" w:eastAsia="Times New Roman" w:hAnsi="Times New Roman"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3B072CA8"/>
    <w:multiLevelType w:val="hybridMultilevel"/>
    <w:tmpl w:val="7A2EB59C"/>
    <w:lvl w:ilvl="0" w:tplc="0424000F">
      <w:start w:val="1"/>
      <w:numFmt w:val="decimal"/>
      <w:lvlText w:val="%1."/>
      <w:lvlJc w:val="left"/>
      <w:pPr>
        <w:tabs>
          <w:tab w:val="num" w:pos="720"/>
        </w:tabs>
        <w:ind w:left="720" w:hanging="360"/>
      </w:pPr>
      <w:rPr>
        <w:rFonts w:hint="default"/>
      </w:rPr>
    </w:lvl>
    <w:lvl w:ilvl="1" w:tplc="04240017">
      <w:start w:val="1"/>
      <w:numFmt w:val="lowerLetter"/>
      <w:lvlText w:val="%2)"/>
      <w:lvlJc w:val="left"/>
      <w:pPr>
        <w:tabs>
          <w:tab w:val="num" w:pos="1440"/>
        </w:tabs>
        <w:ind w:left="1440" w:hanging="360"/>
      </w:pPr>
      <w:rPr>
        <w:rFonts w:hint="default"/>
      </w:rPr>
    </w:lvl>
    <w:lvl w:ilvl="2" w:tplc="A8EC159E">
      <w:start w:val="26"/>
      <w:numFmt w:val="bullet"/>
      <w:lvlText w:val="-"/>
      <w:lvlJc w:val="left"/>
      <w:pPr>
        <w:tabs>
          <w:tab w:val="num" w:pos="2340"/>
        </w:tabs>
        <w:ind w:left="2340" w:hanging="360"/>
      </w:pPr>
      <w:rPr>
        <w:rFonts w:ascii="Times New Roman" w:eastAsia="Times New Roman" w:hAnsi="Times New Roman"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3D7C07A0"/>
    <w:multiLevelType w:val="hybridMultilevel"/>
    <w:tmpl w:val="4AA652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E463755"/>
    <w:multiLevelType w:val="hybridMultilevel"/>
    <w:tmpl w:val="7A2EB59C"/>
    <w:lvl w:ilvl="0" w:tplc="0424000F">
      <w:start w:val="1"/>
      <w:numFmt w:val="decimal"/>
      <w:lvlText w:val="%1."/>
      <w:lvlJc w:val="left"/>
      <w:pPr>
        <w:tabs>
          <w:tab w:val="num" w:pos="720"/>
        </w:tabs>
        <w:ind w:left="720" w:hanging="360"/>
      </w:pPr>
      <w:rPr>
        <w:rFonts w:hint="default"/>
      </w:rPr>
    </w:lvl>
    <w:lvl w:ilvl="1" w:tplc="04240017">
      <w:start w:val="1"/>
      <w:numFmt w:val="lowerLetter"/>
      <w:lvlText w:val="%2)"/>
      <w:lvlJc w:val="left"/>
      <w:pPr>
        <w:tabs>
          <w:tab w:val="num" w:pos="1440"/>
        </w:tabs>
        <w:ind w:left="1440" w:hanging="360"/>
      </w:pPr>
      <w:rPr>
        <w:rFonts w:hint="default"/>
      </w:rPr>
    </w:lvl>
    <w:lvl w:ilvl="2" w:tplc="A8EC159E">
      <w:start w:val="26"/>
      <w:numFmt w:val="bullet"/>
      <w:lvlText w:val="-"/>
      <w:lvlJc w:val="left"/>
      <w:pPr>
        <w:tabs>
          <w:tab w:val="num" w:pos="2340"/>
        </w:tabs>
        <w:ind w:left="2340" w:hanging="360"/>
      </w:pPr>
      <w:rPr>
        <w:rFonts w:ascii="Times New Roman" w:eastAsia="Times New Roman" w:hAnsi="Times New Roman"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41C31C4D"/>
    <w:multiLevelType w:val="hybridMultilevel"/>
    <w:tmpl w:val="238065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36246E3"/>
    <w:multiLevelType w:val="hybridMultilevel"/>
    <w:tmpl w:val="7254853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4E7239D"/>
    <w:multiLevelType w:val="hybridMultilevel"/>
    <w:tmpl w:val="853494EA"/>
    <w:lvl w:ilvl="0" w:tplc="12AEDA04">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8B80E41"/>
    <w:multiLevelType w:val="hybridMultilevel"/>
    <w:tmpl w:val="4080F3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CCC03BB"/>
    <w:multiLevelType w:val="hybridMultilevel"/>
    <w:tmpl w:val="94A29E1A"/>
    <w:lvl w:ilvl="0" w:tplc="D1D0C2E2">
      <w:start w:val="1"/>
      <w:numFmt w:val="decimal"/>
      <w:lvlText w:val="%1."/>
      <w:lvlJc w:val="left"/>
      <w:pPr>
        <w:ind w:left="2267" w:hanging="360"/>
      </w:pPr>
      <w:rPr>
        <w:rFonts w:ascii="Arial" w:eastAsia="Arial" w:hAnsi="Arial" w:cs="Arial" w:hint="default"/>
        <w:spacing w:val="-1"/>
        <w:w w:val="100"/>
        <w:sz w:val="22"/>
        <w:szCs w:val="22"/>
        <w:lang w:val="sl-SI" w:eastAsia="en-US" w:bidi="ar-SA"/>
      </w:rPr>
    </w:lvl>
    <w:lvl w:ilvl="1" w:tplc="01160ED2">
      <w:numFmt w:val="bullet"/>
      <w:lvlText w:val="•"/>
      <w:lvlJc w:val="left"/>
      <w:pPr>
        <w:ind w:left="3075" w:hanging="360"/>
      </w:pPr>
      <w:rPr>
        <w:rFonts w:hint="default"/>
        <w:lang w:val="sl-SI" w:eastAsia="en-US" w:bidi="ar-SA"/>
      </w:rPr>
    </w:lvl>
    <w:lvl w:ilvl="2" w:tplc="09AC50D8">
      <w:numFmt w:val="bullet"/>
      <w:lvlText w:val="•"/>
      <w:lvlJc w:val="left"/>
      <w:pPr>
        <w:ind w:left="3888" w:hanging="360"/>
      </w:pPr>
      <w:rPr>
        <w:rFonts w:hint="default"/>
        <w:lang w:val="sl-SI" w:eastAsia="en-US" w:bidi="ar-SA"/>
      </w:rPr>
    </w:lvl>
    <w:lvl w:ilvl="3" w:tplc="F61E70BE">
      <w:numFmt w:val="bullet"/>
      <w:lvlText w:val="•"/>
      <w:lvlJc w:val="left"/>
      <w:pPr>
        <w:ind w:left="4700" w:hanging="360"/>
      </w:pPr>
      <w:rPr>
        <w:rFonts w:hint="default"/>
        <w:lang w:val="sl-SI" w:eastAsia="en-US" w:bidi="ar-SA"/>
      </w:rPr>
    </w:lvl>
    <w:lvl w:ilvl="4" w:tplc="BF34A11A">
      <w:numFmt w:val="bullet"/>
      <w:lvlText w:val="•"/>
      <w:lvlJc w:val="left"/>
      <w:pPr>
        <w:ind w:left="5513" w:hanging="360"/>
      </w:pPr>
      <w:rPr>
        <w:rFonts w:hint="default"/>
        <w:lang w:val="sl-SI" w:eastAsia="en-US" w:bidi="ar-SA"/>
      </w:rPr>
    </w:lvl>
    <w:lvl w:ilvl="5" w:tplc="F46C8AA6">
      <w:numFmt w:val="bullet"/>
      <w:lvlText w:val="•"/>
      <w:lvlJc w:val="left"/>
      <w:pPr>
        <w:ind w:left="6326" w:hanging="360"/>
      </w:pPr>
      <w:rPr>
        <w:rFonts w:hint="default"/>
        <w:lang w:val="sl-SI" w:eastAsia="en-US" w:bidi="ar-SA"/>
      </w:rPr>
    </w:lvl>
    <w:lvl w:ilvl="6" w:tplc="850A472E">
      <w:numFmt w:val="bullet"/>
      <w:lvlText w:val="•"/>
      <w:lvlJc w:val="left"/>
      <w:pPr>
        <w:ind w:left="7138" w:hanging="360"/>
      </w:pPr>
      <w:rPr>
        <w:rFonts w:hint="default"/>
        <w:lang w:val="sl-SI" w:eastAsia="en-US" w:bidi="ar-SA"/>
      </w:rPr>
    </w:lvl>
    <w:lvl w:ilvl="7" w:tplc="029685D6">
      <w:numFmt w:val="bullet"/>
      <w:lvlText w:val="•"/>
      <w:lvlJc w:val="left"/>
      <w:pPr>
        <w:ind w:left="7951" w:hanging="360"/>
      </w:pPr>
      <w:rPr>
        <w:rFonts w:hint="default"/>
        <w:lang w:val="sl-SI" w:eastAsia="en-US" w:bidi="ar-SA"/>
      </w:rPr>
    </w:lvl>
    <w:lvl w:ilvl="8" w:tplc="04F461E2">
      <w:numFmt w:val="bullet"/>
      <w:lvlText w:val="•"/>
      <w:lvlJc w:val="left"/>
      <w:pPr>
        <w:ind w:left="8764" w:hanging="360"/>
      </w:pPr>
      <w:rPr>
        <w:rFonts w:hint="default"/>
        <w:lang w:val="sl-SI" w:eastAsia="en-US" w:bidi="ar-SA"/>
      </w:rPr>
    </w:lvl>
  </w:abstractNum>
  <w:abstractNum w:abstractNumId="26" w15:restartNumberingAfterBreak="0">
    <w:nsid w:val="51D36149"/>
    <w:multiLevelType w:val="hybridMultilevel"/>
    <w:tmpl w:val="7A2EB59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26"/>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21110C0"/>
    <w:multiLevelType w:val="hybridMultilevel"/>
    <w:tmpl w:val="853494EA"/>
    <w:lvl w:ilvl="0" w:tplc="12AEDA04">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63F6F70"/>
    <w:multiLevelType w:val="hybridMultilevel"/>
    <w:tmpl w:val="7A2EB59C"/>
    <w:lvl w:ilvl="0" w:tplc="0424000F">
      <w:start w:val="1"/>
      <w:numFmt w:val="decimal"/>
      <w:lvlText w:val="%1."/>
      <w:lvlJc w:val="left"/>
      <w:pPr>
        <w:tabs>
          <w:tab w:val="num" w:pos="720"/>
        </w:tabs>
        <w:ind w:left="720" w:hanging="360"/>
      </w:pPr>
      <w:rPr>
        <w:rFonts w:hint="default"/>
      </w:rPr>
    </w:lvl>
    <w:lvl w:ilvl="1" w:tplc="04240017">
      <w:start w:val="1"/>
      <w:numFmt w:val="lowerLetter"/>
      <w:lvlText w:val="%2)"/>
      <w:lvlJc w:val="left"/>
      <w:pPr>
        <w:tabs>
          <w:tab w:val="num" w:pos="1440"/>
        </w:tabs>
        <w:ind w:left="1440" w:hanging="360"/>
      </w:pPr>
      <w:rPr>
        <w:rFonts w:hint="default"/>
      </w:rPr>
    </w:lvl>
    <w:lvl w:ilvl="2" w:tplc="A8EC159E">
      <w:start w:val="26"/>
      <w:numFmt w:val="bullet"/>
      <w:lvlText w:val="-"/>
      <w:lvlJc w:val="left"/>
      <w:pPr>
        <w:tabs>
          <w:tab w:val="num" w:pos="2340"/>
        </w:tabs>
        <w:ind w:left="2340" w:hanging="360"/>
      </w:pPr>
      <w:rPr>
        <w:rFonts w:ascii="Times New Roman" w:eastAsia="Times New Roman" w:hAnsi="Times New Roman"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59985B35"/>
    <w:multiLevelType w:val="hybridMultilevel"/>
    <w:tmpl w:val="7A2EB59C"/>
    <w:lvl w:ilvl="0" w:tplc="0424000F">
      <w:start w:val="1"/>
      <w:numFmt w:val="decimal"/>
      <w:lvlText w:val="%1."/>
      <w:lvlJc w:val="left"/>
      <w:pPr>
        <w:tabs>
          <w:tab w:val="num" w:pos="720"/>
        </w:tabs>
        <w:ind w:left="720" w:hanging="360"/>
      </w:pPr>
      <w:rPr>
        <w:rFonts w:hint="default"/>
      </w:rPr>
    </w:lvl>
    <w:lvl w:ilvl="1" w:tplc="04240017">
      <w:start w:val="1"/>
      <w:numFmt w:val="lowerLetter"/>
      <w:lvlText w:val="%2)"/>
      <w:lvlJc w:val="left"/>
      <w:pPr>
        <w:tabs>
          <w:tab w:val="num" w:pos="1440"/>
        </w:tabs>
        <w:ind w:left="1440" w:hanging="360"/>
      </w:pPr>
      <w:rPr>
        <w:rFonts w:hint="default"/>
      </w:rPr>
    </w:lvl>
    <w:lvl w:ilvl="2" w:tplc="A8EC159E">
      <w:start w:val="26"/>
      <w:numFmt w:val="bullet"/>
      <w:lvlText w:val="-"/>
      <w:lvlJc w:val="left"/>
      <w:pPr>
        <w:tabs>
          <w:tab w:val="num" w:pos="2340"/>
        </w:tabs>
        <w:ind w:left="2340" w:hanging="360"/>
      </w:pPr>
      <w:rPr>
        <w:rFonts w:ascii="Times New Roman" w:eastAsia="Times New Roman" w:hAnsi="Times New Roman"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65122E9D"/>
    <w:multiLevelType w:val="hybridMultilevel"/>
    <w:tmpl w:val="F5821F0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1" w15:restartNumberingAfterBreak="0">
    <w:nsid w:val="653E4548"/>
    <w:multiLevelType w:val="hybridMultilevel"/>
    <w:tmpl w:val="58DC65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6A4793E"/>
    <w:multiLevelType w:val="hybridMultilevel"/>
    <w:tmpl w:val="C92E7BCE"/>
    <w:lvl w:ilvl="0" w:tplc="A8EC159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835D28"/>
    <w:multiLevelType w:val="hybridMultilevel"/>
    <w:tmpl w:val="366C2670"/>
    <w:lvl w:ilvl="0" w:tplc="04240003">
      <w:start w:val="1"/>
      <w:numFmt w:val="bullet"/>
      <w:lvlText w:val="o"/>
      <w:lvlJc w:val="left"/>
      <w:pPr>
        <w:tabs>
          <w:tab w:val="num" w:pos="2160"/>
        </w:tabs>
        <w:ind w:left="2160" w:hanging="360"/>
      </w:pPr>
      <w:rPr>
        <w:rFonts w:ascii="Courier New" w:hAnsi="Courier New" w:hint="default"/>
      </w:rPr>
    </w:lvl>
    <w:lvl w:ilvl="1" w:tplc="04240003" w:tentative="1">
      <w:start w:val="1"/>
      <w:numFmt w:val="bullet"/>
      <w:lvlText w:val="o"/>
      <w:lvlJc w:val="left"/>
      <w:pPr>
        <w:tabs>
          <w:tab w:val="num" w:pos="2880"/>
        </w:tabs>
        <w:ind w:left="2880" w:hanging="360"/>
      </w:pPr>
      <w:rPr>
        <w:rFonts w:ascii="Courier New" w:hAnsi="Courier New" w:hint="default"/>
      </w:rPr>
    </w:lvl>
    <w:lvl w:ilvl="2" w:tplc="04240005" w:tentative="1">
      <w:start w:val="1"/>
      <w:numFmt w:val="bullet"/>
      <w:lvlText w:val=""/>
      <w:lvlJc w:val="left"/>
      <w:pPr>
        <w:tabs>
          <w:tab w:val="num" w:pos="3600"/>
        </w:tabs>
        <w:ind w:left="3600" w:hanging="360"/>
      </w:pPr>
      <w:rPr>
        <w:rFonts w:ascii="Wingdings" w:hAnsi="Wingdings" w:hint="default"/>
      </w:rPr>
    </w:lvl>
    <w:lvl w:ilvl="3" w:tplc="04240001" w:tentative="1">
      <w:start w:val="1"/>
      <w:numFmt w:val="bullet"/>
      <w:lvlText w:val=""/>
      <w:lvlJc w:val="left"/>
      <w:pPr>
        <w:tabs>
          <w:tab w:val="num" w:pos="4320"/>
        </w:tabs>
        <w:ind w:left="4320" w:hanging="360"/>
      </w:pPr>
      <w:rPr>
        <w:rFonts w:ascii="Symbol" w:hAnsi="Symbol" w:hint="default"/>
      </w:rPr>
    </w:lvl>
    <w:lvl w:ilvl="4" w:tplc="04240003" w:tentative="1">
      <w:start w:val="1"/>
      <w:numFmt w:val="bullet"/>
      <w:lvlText w:val="o"/>
      <w:lvlJc w:val="left"/>
      <w:pPr>
        <w:tabs>
          <w:tab w:val="num" w:pos="5040"/>
        </w:tabs>
        <w:ind w:left="5040" w:hanging="360"/>
      </w:pPr>
      <w:rPr>
        <w:rFonts w:ascii="Courier New" w:hAnsi="Courier New" w:hint="default"/>
      </w:rPr>
    </w:lvl>
    <w:lvl w:ilvl="5" w:tplc="04240005" w:tentative="1">
      <w:start w:val="1"/>
      <w:numFmt w:val="bullet"/>
      <w:lvlText w:val=""/>
      <w:lvlJc w:val="left"/>
      <w:pPr>
        <w:tabs>
          <w:tab w:val="num" w:pos="5760"/>
        </w:tabs>
        <w:ind w:left="5760" w:hanging="360"/>
      </w:pPr>
      <w:rPr>
        <w:rFonts w:ascii="Wingdings" w:hAnsi="Wingdings" w:hint="default"/>
      </w:rPr>
    </w:lvl>
    <w:lvl w:ilvl="6" w:tplc="04240001" w:tentative="1">
      <w:start w:val="1"/>
      <w:numFmt w:val="bullet"/>
      <w:lvlText w:val=""/>
      <w:lvlJc w:val="left"/>
      <w:pPr>
        <w:tabs>
          <w:tab w:val="num" w:pos="6480"/>
        </w:tabs>
        <w:ind w:left="6480" w:hanging="360"/>
      </w:pPr>
      <w:rPr>
        <w:rFonts w:ascii="Symbol" w:hAnsi="Symbol" w:hint="default"/>
      </w:rPr>
    </w:lvl>
    <w:lvl w:ilvl="7" w:tplc="04240003" w:tentative="1">
      <w:start w:val="1"/>
      <w:numFmt w:val="bullet"/>
      <w:lvlText w:val="o"/>
      <w:lvlJc w:val="left"/>
      <w:pPr>
        <w:tabs>
          <w:tab w:val="num" w:pos="7200"/>
        </w:tabs>
        <w:ind w:left="7200" w:hanging="360"/>
      </w:pPr>
      <w:rPr>
        <w:rFonts w:ascii="Courier New" w:hAnsi="Courier New" w:hint="default"/>
      </w:rPr>
    </w:lvl>
    <w:lvl w:ilvl="8" w:tplc="0424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6EBD2AD4"/>
    <w:multiLevelType w:val="hybridMultilevel"/>
    <w:tmpl w:val="7A2EB59C"/>
    <w:lvl w:ilvl="0" w:tplc="0424000F">
      <w:start w:val="1"/>
      <w:numFmt w:val="decimal"/>
      <w:lvlText w:val="%1."/>
      <w:lvlJc w:val="left"/>
      <w:pPr>
        <w:tabs>
          <w:tab w:val="num" w:pos="720"/>
        </w:tabs>
        <w:ind w:left="720" w:hanging="360"/>
      </w:pPr>
      <w:rPr>
        <w:rFonts w:hint="default"/>
      </w:rPr>
    </w:lvl>
    <w:lvl w:ilvl="1" w:tplc="04240017">
      <w:start w:val="1"/>
      <w:numFmt w:val="lowerLetter"/>
      <w:lvlText w:val="%2)"/>
      <w:lvlJc w:val="left"/>
      <w:pPr>
        <w:tabs>
          <w:tab w:val="num" w:pos="1440"/>
        </w:tabs>
        <w:ind w:left="1440" w:hanging="360"/>
      </w:pPr>
      <w:rPr>
        <w:rFonts w:hint="default"/>
      </w:rPr>
    </w:lvl>
    <w:lvl w:ilvl="2" w:tplc="A8EC159E">
      <w:start w:val="26"/>
      <w:numFmt w:val="bullet"/>
      <w:lvlText w:val="-"/>
      <w:lvlJc w:val="left"/>
      <w:pPr>
        <w:tabs>
          <w:tab w:val="num" w:pos="2340"/>
        </w:tabs>
        <w:ind w:left="2340" w:hanging="360"/>
      </w:pPr>
      <w:rPr>
        <w:rFonts w:ascii="Times New Roman" w:eastAsia="Times New Roman" w:hAnsi="Times New Roman"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15:restartNumberingAfterBreak="0">
    <w:nsid w:val="79197DF0"/>
    <w:multiLevelType w:val="hybridMultilevel"/>
    <w:tmpl w:val="7A2EB59C"/>
    <w:lvl w:ilvl="0" w:tplc="0424000F">
      <w:start w:val="1"/>
      <w:numFmt w:val="decimal"/>
      <w:lvlText w:val="%1."/>
      <w:lvlJc w:val="left"/>
      <w:pPr>
        <w:tabs>
          <w:tab w:val="num" w:pos="720"/>
        </w:tabs>
        <w:ind w:left="720" w:hanging="360"/>
      </w:pPr>
      <w:rPr>
        <w:rFonts w:hint="default"/>
      </w:rPr>
    </w:lvl>
    <w:lvl w:ilvl="1" w:tplc="04240017">
      <w:start w:val="1"/>
      <w:numFmt w:val="lowerLetter"/>
      <w:lvlText w:val="%2)"/>
      <w:lvlJc w:val="left"/>
      <w:pPr>
        <w:tabs>
          <w:tab w:val="num" w:pos="1440"/>
        </w:tabs>
        <w:ind w:left="1440" w:hanging="360"/>
      </w:pPr>
      <w:rPr>
        <w:rFonts w:hint="default"/>
      </w:rPr>
    </w:lvl>
    <w:lvl w:ilvl="2" w:tplc="A8EC159E">
      <w:start w:val="26"/>
      <w:numFmt w:val="bullet"/>
      <w:lvlText w:val="-"/>
      <w:lvlJc w:val="left"/>
      <w:pPr>
        <w:tabs>
          <w:tab w:val="num" w:pos="2340"/>
        </w:tabs>
        <w:ind w:left="2340" w:hanging="360"/>
      </w:pPr>
      <w:rPr>
        <w:rFonts w:ascii="Times New Roman" w:eastAsia="Times New Roman" w:hAnsi="Times New Roman"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15:restartNumberingAfterBreak="0">
    <w:nsid w:val="7E892627"/>
    <w:multiLevelType w:val="hybridMultilevel"/>
    <w:tmpl w:val="53484A44"/>
    <w:lvl w:ilvl="0" w:tplc="CEC6364C">
      <w:start w:val="1"/>
      <w:numFmt w:val="decimal"/>
      <w:lvlText w:val="%1."/>
      <w:lvlJc w:val="left"/>
      <w:pPr>
        <w:ind w:left="720" w:hanging="360"/>
      </w:pPr>
      <w:rPr>
        <w:rFonts w:ascii="Times New Roman" w:hAnsi="Times New Roman" w:cs="Times New Roman" w:hint="default"/>
        <w:b/>
        <w:color w:val="00B0F0"/>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2"/>
  </w:num>
  <w:num w:numId="2">
    <w:abstractNumId w:val="28"/>
  </w:num>
  <w:num w:numId="3">
    <w:abstractNumId w:val="33"/>
  </w:num>
  <w:num w:numId="4">
    <w:abstractNumId w:val="3"/>
  </w:num>
  <w:num w:numId="5">
    <w:abstractNumId w:val="12"/>
  </w:num>
  <w:num w:numId="6">
    <w:abstractNumId w:val="21"/>
  </w:num>
  <w:num w:numId="7">
    <w:abstractNumId w:val="7"/>
  </w:num>
  <w:num w:numId="8">
    <w:abstractNumId w:val="15"/>
  </w:num>
  <w:num w:numId="9">
    <w:abstractNumId w:val="11"/>
  </w:num>
  <w:num w:numId="10">
    <w:abstractNumId w:val="2"/>
  </w:num>
  <w:num w:numId="11">
    <w:abstractNumId w:val="1"/>
  </w:num>
  <w:num w:numId="12">
    <w:abstractNumId w:val="10"/>
  </w:num>
  <w:num w:numId="13">
    <w:abstractNumId w:val="4"/>
  </w:num>
  <w:num w:numId="14">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9"/>
  </w:num>
  <w:num w:numId="19">
    <w:abstractNumId w:val="19"/>
  </w:num>
  <w:num w:numId="20">
    <w:abstractNumId w:val="14"/>
  </w:num>
  <w:num w:numId="21">
    <w:abstractNumId w:val="24"/>
  </w:num>
  <w:num w:numId="22">
    <w:abstractNumId w:val="23"/>
  </w:num>
  <w:num w:numId="23">
    <w:abstractNumId w:val="0"/>
  </w:num>
  <w:num w:numId="24">
    <w:abstractNumId w:val="17"/>
  </w:num>
  <w:num w:numId="25">
    <w:abstractNumId w:val="6"/>
  </w:num>
  <w:num w:numId="26">
    <w:abstractNumId w:val="29"/>
  </w:num>
  <w:num w:numId="27">
    <w:abstractNumId w:val="27"/>
  </w:num>
  <w:num w:numId="28">
    <w:abstractNumId w:val="26"/>
  </w:num>
  <w:num w:numId="29">
    <w:abstractNumId w:val="31"/>
  </w:num>
  <w:num w:numId="30">
    <w:abstractNumId w:val="8"/>
  </w:num>
  <w:num w:numId="31">
    <w:abstractNumId w:val="20"/>
  </w:num>
  <w:num w:numId="32">
    <w:abstractNumId w:val="34"/>
  </w:num>
  <w:num w:numId="33">
    <w:abstractNumId w:val="18"/>
  </w:num>
  <w:num w:numId="34">
    <w:abstractNumId w:val="35"/>
  </w:num>
  <w:num w:numId="35">
    <w:abstractNumId w:val="13"/>
  </w:num>
  <w:num w:numId="36">
    <w:abstractNumId w:val="36"/>
  </w:num>
  <w:num w:numId="37">
    <w:abstractNumId w:val="16"/>
  </w:num>
  <w:num w:numId="38">
    <w:abstractNumId w:val="25"/>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hyphenationZone w:val="425"/>
  <w:drawingGridHorizontalSpacing w:val="12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835"/>
    <w:rsid w:val="00001F46"/>
    <w:rsid w:val="000059FF"/>
    <w:rsid w:val="00007DCF"/>
    <w:rsid w:val="00014452"/>
    <w:rsid w:val="00014821"/>
    <w:rsid w:val="000151FC"/>
    <w:rsid w:val="00024F80"/>
    <w:rsid w:val="00025E69"/>
    <w:rsid w:val="0002620B"/>
    <w:rsid w:val="00027FA6"/>
    <w:rsid w:val="00031E89"/>
    <w:rsid w:val="00033072"/>
    <w:rsid w:val="00034C68"/>
    <w:rsid w:val="00035A8A"/>
    <w:rsid w:val="000379AE"/>
    <w:rsid w:val="0004342C"/>
    <w:rsid w:val="00046B91"/>
    <w:rsid w:val="000472D8"/>
    <w:rsid w:val="00050FE4"/>
    <w:rsid w:val="00051BB4"/>
    <w:rsid w:val="00053012"/>
    <w:rsid w:val="000533D3"/>
    <w:rsid w:val="00053640"/>
    <w:rsid w:val="00064B56"/>
    <w:rsid w:val="00065067"/>
    <w:rsid w:val="000658E3"/>
    <w:rsid w:val="00067843"/>
    <w:rsid w:val="00072157"/>
    <w:rsid w:val="000755A0"/>
    <w:rsid w:val="00076777"/>
    <w:rsid w:val="000767F6"/>
    <w:rsid w:val="00077C6B"/>
    <w:rsid w:val="00080388"/>
    <w:rsid w:val="00080563"/>
    <w:rsid w:val="00082E3C"/>
    <w:rsid w:val="00082F9D"/>
    <w:rsid w:val="0008567D"/>
    <w:rsid w:val="0009089C"/>
    <w:rsid w:val="00091DF9"/>
    <w:rsid w:val="0009572B"/>
    <w:rsid w:val="00095887"/>
    <w:rsid w:val="00095F02"/>
    <w:rsid w:val="000A0607"/>
    <w:rsid w:val="000A47B5"/>
    <w:rsid w:val="000A4D74"/>
    <w:rsid w:val="000A5CF4"/>
    <w:rsid w:val="000A5E3B"/>
    <w:rsid w:val="000A62E7"/>
    <w:rsid w:val="000A67E1"/>
    <w:rsid w:val="000A684A"/>
    <w:rsid w:val="000A6C5A"/>
    <w:rsid w:val="000B0259"/>
    <w:rsid w:val="000B09E3"/>
    <w:rsid w:val="000B35BE"/>
    <w:rsid w:val="000C0771"/>
    <w:rsid w:val="000C11F5"/>
    <w:rsid w:val="000C1841"/>
    <w:rsid w:val="000C37EE"/>
    <w:rsid w:val="000C3F03"/>
    <w:rsid w:val="000C4AC1"/>
    <w:rsid w:val="000C7E0D"/>
    <w:rsid w:val="000D2FEF"/>
    <w:rsid w:val="000D4422"/>
    <w:rsid w:val="000D4823"/>
    <w:rsid w:val="000D4895"/>
    <w:rsid w:val="000D4CD8"/>
    <w:rsid w:val="000D56AF"/>
    <w:rsid w:val="000D7273"/>
    <w:rsid w:val="000E4091"/>
    <w:rsid w:val="000F0C46"/>
    <w:rsid w:val="000F2DA6"/>
    <w:rsid w:val="000F5CA1"/>
    <w:rsid w:val="000F7E14"/>
    <w:rsid w:val="000F7FD0"/>
    <w:rsid w:val="0010267E"/>
    <w:rsid w:val="00103C71"/>
    <w:rsid w:val="00103DAC"/>
    <w:rsid w:val="001065DA"/>
    <w:rsid w:val="00110904"/>
    <w:rsid w:val="00110F20"/>
    <w:rsid w:val="00112DBC"/>
    <w:rsid w:val="00113521"/>
    <w:rsid w:val="00115951"/>
    <w:rsid w:val="00116B25"/>
    <w:rsid w:val="00117C02"/>
    <w:rsid w:val="00121E40"/>
    <w:rsid w:val="00123680"/>
    <w:rsid w:val="00123CEC"/>
    <w:rsid w:val="001275BA"/>
    <w:rsid w:val="001303DC"/>
    <w:rsid w:val="00130D79"/>
    <w:rsid w:val="00130E67"/>
    <w:rsid w:val="00131CBA"/>
    <w:rsid w:val="00136994"/>
    <w:rsid w:val="00145235"/>
    <w:rsid w:val="00147A73"/>
    <w:rsid w:val="00151ED6"/>
    <w:rsid w:val="00154D0E"/>
    <w:rsid w:val="00154E32"/>
    <w:rsid w:val="00154E41"/>
    <w:rsid w:val="00156843"/>
    <w:rsid w:val="00157494"/>
    <w:rsid w:val="00157778"/>
    <w:rsid w:val="00160F5E"/>
    <w:rsid w:val="0016155F"/>
    <w:rsid w:val="00164C73"/>
    <w:rsid w:val="00166649"/>
    <w:rsid w:val="00167121"/>
    <w:rsid w:val="001700E1"/>
    <w:rsid w:val="00171C00"/>
    <w:rsid w:val="00172832"/>
    <w:rsid w:val="00173ABA"/>
    <w:rsid w:val="00174557"/>
    <w:rsid w:val="001745AA"/>
    <w:rsid w:val="00174DB8"/>
    <w:rsid w:val="001776DB"/>
    <w:rsid w:val="00180E46"/>
    <w:rsid w:val="00183E1B"/>
    <w:rsid w:val="00183FA2"/>
    <w:rsid w:val="00192C02"/>
    <w:rsid w:val="00194D7D"/>
    <w:rsid w:val="00197774"/>
    <w:rsid w:val="001A002B"/>
    <w:rsid w:val="001A3EC6"/>
    <w:rsid w:val="001A4875"/>
    <w:rsid w:val="001A515E"/>
    <w:rsid w:val="001A55F4"/>
    <w:rsid w:val="001A5A01"/>
    <w:rsid w:val="001A6443"/>
    <w:rsid w:val="001B09AC"/>
    <w:rsid w:val="001B6894"/>
    <w:rsid w:val="001C0D02"/>
    <w:rsid w:val="001C29F8"/>
    <w:rsid w:val="001C3E95"/>
    <w:rsid w:val="001C6911"/>
    <w:rsid w:val="001C7FB8"/>
    <w:rsid w:val="001D31D8"/>
    <w:rsid w:val="001D36BD"/>
    <w:rsid w:val="001D7400"/>
    <w:rsid w:val="001E37A8"/>
    <w:rsid w:val="001E6BD5"/>
    <w:rsid w:val="001E77AD"/>
    <w:rsid w:val="001F1683"/>
    <w:rsid w:val="002003A8"/>
    <w:rsid w:val="002005B5"/>
    <w:rsid w:val="002022B9"/>
    <w:rsid w:val="00202405"/>
    <w:rsid w:val="00203205"/>
    <w:rsid w:val="002039F0"/>
    <w:rsid w:val="002123A5"/>
    <w:rsid w:val="002126AD"/>
    <w:rsid w:val="00215592"/>
    <w:rsid w:val="00216339"/>
    <w:rsid w:val="00221304"/>
    <w:rsid w:val="002259D6"/>
    <w:rsid w:val="00227BF2"/>
    <w:rsid w:val="00230ADC"/>
    <w:rsid w:val="002317AC"/>
    <w:rsid w:val="00231E1A"/>
    <w:rsid w:val="00236BA5"/>
    <w:rsid w:val="002406DB"/>
    <w:rsid w:val="00241930"/>
    <w:rsid w:val="00246372"/>
    <w:rsid w:val="00253BDD"/>
    <w:rsid w:val="0025422C"/>
    <w:rsid w:val="00255528"/>
    <w:rsid w:val="0025591C"/>
    <w:rsid w:val="002578B5"/>
    <w:rsid w:val="002655AC"/>
    <w:rsid w:val="00265B7C"/>
    <w:rsid w:val="00266369"/>
    <w:rsid w:val="00272DBD"/>
    <w:rsid w:val="00273C12"/>
    <w:rsid w:val="00277871"/>
    <w:rsid w:val="00277AE1"/>
    <w:rsid w:val="00283FC6"/>
    <w:rsid w:val="002864A4"/>
    <w:rsid w:val="00290D06"/>
    <w:rsid w:val="002914E0"/>
    <w:rsid w:val="00294843"/>
    <w:rsid w:val="002A0081"/>
    <w:rsid w:val="002A1257"/>
    <w:rsid w:val="002A293A"/>
    <w:rsid w:val="002A2BB2"/>
    <w:rsid w:val="002A4D02"/>
    <w:rsid w:val="002A5E67"/>
    <w:rsid w:val="002A6883"/>
    <w:rsid w:val="002A6C11"/>
    <w:rsid w:val="002B362E"/>
    <w:rsid w:val="002B42D3"/>
    <w:rsid w:val="002B4F33"/>
    <w:rsid w:val="002B7091"/>
    <w:rsid w:val="002C070E"/>
    <w:rsid w:val="002C2597"/>
    <w:rsid w:val="002C326F"/>
    <w:rsid w:val="002C6B9F"/>
    <w:rsid w:val="002D3168"/>
    <w:rsid w:val="002D32BE"/>
    <w:rsid w:val="002D512B"/>
    <w:rsid w:val="002D7EB5"/>
    <w:rsid w:val="002E1EEF"/>
    <w:rsid w:val="002E288B"/>
    <w:rsid w:val="002E31B5"/>
    <w:rsid w:val="002E634E"/>
    <w:rsid w:val="002E7336"/>
    <w:rsid w:val="002E7835"/>
    <w:rsid w:val="002F193D"/>
    <w:rsid w:val="002F1F87"/>
    <w:rsid w:val="002F3056"/>
    <w:rsid w:val="002F3CB5"/>
    <w:rsid w:val="002F6105"/>
    <w:rsid w:val="002F6235"/>
    <w:rsid w:val="002F6F0E"/>
    <w:rsid w:val="002F6FA6"/>
    <w:rsid w:val="00300360"/>
    <w:rsid w:val="00303DA4"/>
    <w:rsid w:val="003050F6"/>
    <w:rsid w:val="00305D2A"/>
    <w:rsid w:val="00310685"/>
    <w:rsid w:val="00316031"/>
    <w:rsid w:val="00317FE2"/>
    <w:rsid w:val="00325841"/>
    <w:rsid w:val="00326C4D"/>
    <w:rsid w:val="00331BE3"/>
    <w:rsid w:val="00336C9D"/>
    <w:rsid w:val="00341661"/>
    <w:rsid w:val="00341B2D"/>
    <w:rsid w:val="00341B61"/>
    <w:rsid w:val="0034246B"/>
    <w:rsid w:val="00346C2A"/>
    <w:rsid w:val="00352617"/>
    <w:rsid w:val="003533FC"/>
    <w:rsid w:val="003551D0"/>
    <w:rsid w:val="00356FE6"/>
    <w:rsid w:val="00357C7D"/>
    <w:rsid w:val="00360B9E"/>
    <w:rsid w:val="00363A09"/>
    <w:rsid w:val="00363E93"/>
    <w:rsid w:val="00366A06"/>
    <w:rsid w:val="00366A98"/>
    <w:rsid w:val="003705D0"/>
    <w:rsid w:val="003707D3"/>
    <w:rsid w:val="0037104B"/>
    <w:rsid w:val="00374A35"/>
    <w:rsid w:val="003767FE"/>
    <w:rsid w:val="00376CBB"/>
    <w:rsid w:val="00380925"/>
    <w:rsid w:val="003823D1"/>
    <w:rsid w:val="00385C4A"/>
    <w:rsid w:val="00385E93"/>
    <w:rsid w:val="003862CF"/>
    <w:rsid w:val="003862EC"/>
    <w:rsid w:val="00386D1C"/>
    <w:rsid w:val="00387C58"/>
    <w:rsid w:val="00391E71"/>
    <w:rsid w:val="00393B35"/>
    <w:rsid w:val="003963B5"/>
    <w:rsid w:val="0039722F"/>
    <w:rsid w:val="003974CB"/>
    <w:rsid w:val="003979D8"/>
    <w:rsid w:val="003A04A0"/>
    <w:rsid w:val="003A22A8"/>
    <w:rsid w:val="003A2A61"/>
    <w:rsid w:val="003A394D"/>
    <w:rsid w:val="003A40CB"/>
    <w:rsid w:val="003A6AC4"/>
    <w:rsid w:val="003B14A6"/>
    <w:rsid w:val="003B30D0"/>
    <w:rsid w:val="003B7C7F"/>
    <w:rsid w:val="003C1229"/>
    <w:rsid w:val="003C26F5"/>
    <w:rsid w:val="003C3738"/>
    <w:rsid w:val="003C51A1"/>
    <w:rsid w:val="003C6C9B"/>
    <w:rsid w:val="003D1BE1"/>
    <w:rsid w:val="003E1B2A"/>
    <w:rsid w:val="003E2C16"/>
    <w:rsid w:val="003E3ADA"/>
    <w:rsid w:val="003E5462"/>
    <w:rsid w:val="003E6746"/>
    <w:rsid w:val="003F4114"/>
    <w:rsid w:val="003F7217"/>
    <w:rsid w:val="003F7D08"/>
    <w:rsid w:val="00403DBB"/>
    <w:rsid w:val="00404E99"/>
    <w:rsid w:val="004058C7"/>
    <w:rsid w:val="0041043C"/>
    <w:rsid w:val="004137DB"/>
    <w:rsid w:val="00414E44"/>
    <w:rsid w:val="00414F97"/>
    <w:rsid w:val="004156AE"/>
    <w:rsid w:val="00415C0E"/>
    <w:rsid w:val="00416141"/>
    <w:rsid w:val="00417181"/>
    <w:rsid w:val="0042030B"/>
    <w:rsid w:val="00420A41"/>
    <w:rsid w:val="0042123F"/>
    <w:rsid w:val="0042635B"/>
    <w:rsid w:val="00427797"/>
    <w:rsid w:val="004315D2"/>
    <w:rsid w:val="00431835"/>
    <w:rsid w:val="00434C58"/>
    <w:rsid w:val="00436199"/>
    <w:rsid w:val="00436B10"/>
    <w:rsid w:val="00440171"/>
    <w:rsid w:val="0044052A"/>
    <w:rsid w:val="00440FCB"/>
    <w:rsid w:val="0045061E"/>
    <w:rsid w:val="00453BB4"/>
    <w:rsid w:val="00453D8C"/>
    <w:rsid w:val="0045410A"/>
    <w:rsid w:val="004541C7"/>
    <w:rsid w:val="00454C57"/>
    <w:rsid w:val="00454F62"/>
    <w:rsid w:val="00455400"/>
    <w:rsid w:val="00455F46"/>
    <w:rsid w:val="00463F5D"/>
    <w:rsid w:val="00471D80"/>
    <w:rsid w:val="00477A24"/>
    <w:rsid w:val="00481721"/>
    <w:rsid w:val="0048274B"/>
    <w:rsid w:val="00482EA5"/>
    <w:rsid w:val="00483205"/>
    <w:rsid w:val="004839CD"/>
    <w:rsid w:val="00484D6D"/>
    <w:rsid w:val="00485116"/>
    <w:rsid w:val="004904DE"/>
    <w:rsid w:val="004946A8"/>
    <w:rsid w:val="00494824"/>
    <w:rsid w:val="004977FF"/>
    <w:rsid w:val="004A3538"/>
    <w:rsid w:val="004B483C"/>
    <w:rsid w:val="004B500D"/>
    <w:rsid w:val="004B6CE1"/>
    <w:rsid w:val="004C1BDF"/>
    <w:rsid w:val="004C41A9"/>
    <w:rsid w:val="004C6F9E"/>
    <w:rsid w:val="004C7452"/>
    <w:rsid w:val="004C7577"/>
    <w:rsid w:val="004C765C"/>
    <w:rsid w:val="004C7DB4"/>
    <w:rsid w:val="004C7DFE"/>
    <w:rsid w:val="004D1380"/>
    <w:rsid w:val="004D1AD5"/>
    <w:rsid w:val="004D487B"/>
    <w:rsid w:val="004E05BC"/>
    <w:rsid w:val="004E077F"/>
    <w:rsid w:val="004E14D2"/>
    <w:rsid w:val="004E2715"/>
    <w:rsid w:val="004E62B7"/>
    <w:rsid w:val="004F11B7"/>
    <w:rsid w:val="004F141C"/>
    <w:rsid w:val="004F2125"/>
    <w:rsid w:val="004F5265"/>
    <w:rsid w:val="004F56B7"/>
    <w:rsid w:val="004F5DF0"/>
    <w:rsid w:val="004F662B"/>
    <w:rsid w:val="00500FAA"/>
    <w:rsid w:val="00501498"/>
    <w:rsid w:val="00501907"/>
    <w:rsid w:val="0051196D"/>
    <w:rsid w:val="00511C4B"/>
    <w:rsid w:val="00511FC4"/>
    <w:rsid w:val="005126CE"/>
    <w:rsid w:val="0051647E"/>
    <w:rsid w:val="00520B19"/>
    <w:rsid w:val="005219CD"/>
    <w:rsid w:val="00523978"/>
    <w:rsid w:val="00525CFE"/>
    <w:rsid w:val="00527D6A"/>
    <w:rsid w:val="00532AE9"/>
    <w:rsid w:val="0053755F"/>
    <w:rsid w:val="00541359"/>
    <w:rsid w:val="00541EDA"/>
    <w:rsid w:val="00544BCF"/>
    <w:rsid w:val="0054791A"/>
    <w:rsid w:val="00550ACF"/>
    <w:rsid w:val="00551231"/>
    <w:rsid w:val="00555A6C"/>
    <w:rsid w:val="0055776C"/>
    <w:rsid w:val="00562914"/>
    <w:rsid w:val="00562BC7"/>
    <w:rsid w:val="00563082"/>
    <w:rsid w:val="00563641"/>
    <w:rsid w:val="00571942"/>
    <w:rsid w:val="00571E7F"/>
    <w:rsid w:val="005726F2"/>
    <w:rsid w:val="00573FEE"/>
    <w:rsid w:val="00574012"/>
    <w:rsid w:val="005757FB"/>
    <w:rsid w:val="00584B1E"/>
    <w:rsid w:val="00585973"/>
    <w:rsid w:val="00585D85"/>
    <w:rsid w:val="00586A77"/>
    <w:rsid w:val="00587CB3"/>
    <w:rsid w:val="00591875"/>
    <w:rsid w:val="0059231B"/>
    <w:rsid w:val="005931B7"/>
    <w:rsid w:val="0059362D"/>
    <w:rsid w:val="0059663F"/>
    <w:rsid w:val="00596A89"/>
    <w:rsid w:val="00597ECB"/>
    <w:rsid w:val="005A00FB"/>
    <w:rsid w:val="005A0787"/>
    <w:rsid w:val="005A123E"/>
    <w:rsid w:val="005A3864"/>
    <w:rsid w:val="005A5A80"/>
    <w:rsid w:val="005A6975"/>
    <w:rsid w:val="005A771E"/>
    <w:rsid w:val="005B0A52"/>
    <w:rsid w:val="005B1B88"/>
    <w:rsid w:val="005B335E"/>
    <w:rsid w:val="005B3AB4"/>
    <w:rsid w:val="005B3FFE"/>
    <w:rsid w:val="005B5475"/>
    <w:rsid w:val="005B6333"/>
    <w:rsid w:val="005B6B8C"/>
    <w:rsid w:val="005B77C3"/>
    <w:rsid w:val="005C0559"/>
    <w:rsid w:val="005C0CA5"/>
    <w:rsid w:val="005C1D99"/>
    <w:rsid w:val="005C44BD"/>
    <w:rsid w:val="005C4B5E"/>
    <w:rsid w:val="005C5E3F"/>
    <w:rsid w:val="005C73E6"/>
    <w:rsid w:val="005D4F69"/>
    <w:rsid w:val="005D5EF5"/>
    <w:rsid w:val="005D6507"/>
    <w:rsid w:val="005D6D2E"/>
    <w:rsid w:val="005D7479"/>
    <w:rsid w:val="005D7830"/>
    <w:rsid w:val="005E2C2F"/>
    <w:rsid w:val="005E3162"/>
    <w:rsid w:val="005E401C"/>
    <w:rsid w:val="005E5492"/>
    <w:rsid w:val="005F28A8"/>
    <w:rsid w:val="005F447E"/>
    <w:rsid w:val="005F4578"/>
    <w:rsid w:val="00601C3D"/>
    <w:rsid w:val="00602AD8"/>
    <w:rsid w:val="0060575E"/>
    <w:rsid w:val="00607139"/>
    <w:rsid w:val="00612457"/>
    <w:rsid w:val="00613CA7"/>
    <w:rsid w:val="00614233"/>
    <w:rsid w:val="006147C8"/>
    <w:rsid w:val="00616324"/>
    <w:rsid w:val="00620D7F"/>
    <w:rsid w:val="00621CC0"/>
    <w:rsid w:val="00621DAB"/>
    <w:rsid w:val="006220B1"/>
    <w:rsid w:val="006224C9"/>
    <w:rsid w:val="00623848"/>
    <w:rsid w:val="00623E1D"/>
    <w:rsid w:val="0062567F"/>
    <w:rsid w:val="00625A77"/>
    <w:rsid w:val="00625B8A"/>
    <w:rsid w:val="00625E1A"/>
    <w:rsid w:val="00626B13"/>
    <w:rsid w:val="006315C6"/>
    <w:rsid w:val="00632980"/>
    <w:rsid w:val="0063410E"/>
    <w:rsid w:val="00634B6D"/>
    <w:rsid w:val="00635429"/>
    <w:rsid w:val="00635893"/>
    <w:rsid w:val="00642772"/>
    <w:rsid w:val="00642A02"/>
    <w:rsid w:val="00645943"/>
    <w:rsid w:val="00647A0E"/>
    <w:rsid w:val="00647E52"/>
    <w:rsid w:val="00650189"/>
    <w:rsid w:val="00650976"/>
    <w:rsid w:val="006559D6"/>
    <w:rsid w:val="00660FCC"/>
    <w:rsid w:val="00663F05"/>
    <w:rsid w:val="00672B8E"/>
    <w:rsid w:val="00672FED"/>
    <w:rsid w:val="0067323C"/>
    <w:rsid w:val="00674CD1"/>
    <w:rsid w:val="00675F70"/>
    <w:rsid w:val="0067638C"/>
    <w:rsid w:val="0068069A"/>
    <w:rsid w:val="006833D4"/>
    <w:rsid w:val="0068699B"/>
    <w:rsid w:val="00687432"/>
    <w:rsid w:val="006902DE"/>
    <w:rsid w:val="006913AC"/>
    <w:rsid w:val="006948BB"/>
    <w:rsid w:val="00694B26"/>
    <w:rsid w:val="00697053"/>
    <w:rsid w:val="0069705B"/>
    <w:rsid w:val="006A1683"/>
    <w:rsid w:val="006A3715"/>
    <w:rsid w:val="006A5297"/>
    <w:rsid w:val="006B4D00"/>
    <w:rsid w:val="006B56D7"/>
    <w:rsid w:val="006C0F4A"/>
    <w:rsid w:val="006C255F"/>
    <w:rsid w:val="006C3446"/>
    <w:rsid w:val="006C4D36"/>
    <w:rsid w:val="006C5551"/>
    <w:rsid w:val="006C55CE"/>
    <w:rsid w:val="006C655F"/>
    <w:rsid w:val="006C7B1A"/>
    <w:rsid w:val="006C7CFA"/>
    <w:rsid w:val="006C7D76"/>
    <w:rsid w:val="006D0438"/>
    <w:rsid w:val="006D0B2D"/>
    <w:rsid w:val="006D2D30"/>
    <w:rsid w:val="006D5A70"/>
    <w:rsid w:val="006D6B42"/>
    <w:rsid w:val="006D75E6"/>
    <w:rsid w:val="006D7995"/>
    <w:rsid w:val="006E11E1"/>
    <w:rsid w:val="006E120D"/>
    <w:rsid w:val="006E2C45"/>
    <w:rsid w:val="006E368F"/>
    <w:rsid w:val="006E3E5D"/>
    <w:rsid w:val="006E7A0C"/>
    <w:rsid w:val="006E7B9A"/>
    <w:rsid w:val="006F4B2C"/>
    <w:rsid w:val="006F5FD1"/>
    <w:rsid w:val="006F7917"/>
    <w:rsid w:val="006F7E0A"/>
    <w:rsid w:val="00704924"/>
    <w:rsid w:val="00705D61"/>
    <w:rsid w:val="007108AD"/>
    <w:rsid w:val="00713CDB"/>
    <w:rsid w:val="00714E0D"/>
    <w:rsid w:val="0071646D"/>
    <w:rsid w:val="00717961"/>
    <w:rsid w:val="00720E57"/>
    <w:rsid w:val="00722C0A"/>
    <w:rsid w:val="00723B0A"/>
    <w:rsid w:val="00724B12"/>
    <w:rsid w:val="00726146"/>
    <w:rsid w:val="007306D7"/>
    <w:rsid w:val="00730C2F"/>
    <w:rsid w:val="00731362"/>
    <w:rsid w:val="00731ED5"/>
    <w:rsid w:val="00732E8C"/>
    <w:rsid w:val="0073366F"/>
    <w:rsid w:val="00734C23"/>
    <w:rsid w:val="00735854"/>
    <w:rsid w:val="00737836"/>
    <w:rsid w:val="00737D83"/>
    <w:rsid w:val="00740885"/>
    <w:rsid w:val="00740F48"/>
    <w:rsid w:val="00742E58"/>
    <w:rsid w:val="00745182"/>
    <w:rsid w:val="00745427"/>
    <w:rsid w:val="007458D6"/>
    <w:rsid w:val="0075247A"/>
    <w:rsid w:val="00757E2A"/>
    <w:rsid w:val="00760166"/>
    <w:rsid w:val="00761DD1"/>
    <w:rsid w:val="007627EA"/>
    <w:rsid w:val="007633CE"/>
    <w:rsid w:val="007646D7"/>
    <w:rsid w:val="00766FCD"/>
    <w:rsid w:val="007721AD"/>
    <w:rsid w:val="007728A0"/>
    <w:rsid w:val="00775CEC"/>
    <w:rsid w:val="007844DF"/>
    <w:rsid w:val="00785043"/>
    <w:rsid w:val="00785DC5"/>
    <w:rsid w:val="007868D4"/>
    <w:rsid w:val="00790411"/>
    <w:rsid w:val="0079228F"/>
    <w:rsid w:val="00793C9C"/>
    <w:rsid w:val="007946DC"/>
    <w:rsid w:val="00797E72"/>
    <w:rsid w:val="007A453A"/>
    <w:rsid w:val="007A70E3"/>
    <w:rsid w:val="007B039C"/>
    <w:rsid w:val="007B042D"/>
    <w:rsid w:val="007B0460"/>
    <w:rsid w:val="007B0569"/>
    <w:rsid w:val="007B1E90"/>
    <w:rsid w:val="007B2CC2"/>
    <w:rsid w:val="007B66A9"/>
    <w:rsid w:val="007B6A11"/>
    <w:rsid w:val="007B6E45"/>
    <w:rsid w:val="007C0EA2"/>
    <w:rsid w:val="007C61D4"/>
    <w:rsid w:val="007D73F7"/>
    <w:rsid w:val="007E0D34"/>
    <w:rsid w:val="007E0E7E"/>
    <w:rsid w:val="007E1EAA"/>
    <w:rsid w:val="007E639B"/>
    <w:rsid w:val="007E7C2F"/>
    <w:rsid w:val="007F1E84"/>
    <w:rsid w:val="007F4E83"/>
    <w:rsid w:val="007F698C"/>
    <w:rsid w:val="007F7C9E"/>
    <w:rsid w:val="00801CA0"/>
    <w:rsid w:val="00803635"/>
    <w:rsid w:val="00804CEC"/>
    <w:rsid w:val="0081014C"/>
    <w:rsid w:val="008111D7"/>
    <w:rsid w:val="008118C4"/>
    <w:rsid w:val="008136F0"/>
    <w:rsid w:val="008147D3"/>
    <w:rsid w:val="00817054"/>
    <w:rsid w:val="00817203"/>
    <w:rsid w:val="00823BBC"/>
    <w:rsid w:val="00825FFB"/>
    <w:rsid w:val="00827EEB"/>
    <w:rsid w:val="0083075B"/>
    <w:rsid w:val="008309F2"/>
    <w:rsid w:val="00831B81"/>
    <w:rsid w:val="0083335E"/>
    <w:rsid w:val="0083492D"/>
    <w:rsid w:val="00835365"/>
    <w:rsid w:val="008356A2"/>
    <w:rsid w:val="008363B9"/>
    <w:rsid w:val="008375A2"/>
    <w:rsid w:val="0084325D"/>
    <w:rsid w:val="0084604B"/>
    <w:rsid w:val="00846BF4"/>
    <w:rsid w:val="00846F6C"/>
    <w:rsid w:val="008501A2"/>
    <w:rsid w:val="00853646"/>
    <w:rsid w:val="0085390B"/>
    <w:rsid w:val="0085453B"/>
    <w:rsid w:val="00855838"/>
    <w:rsid w:val="00861673"/>
    <w:rsid w:val="00863771"/>
    <w:rsid w:val="00864819"/>
    <w:rsid w:val="008672F5"/>
    <w:rsid w:val="008714DD"/>
    <w:rsid w:val="0087346A"/>
    <w:rsid w:val="008737DD"/>
    <w:rsid w:val="00875BF0"/>
    <w:rsid w:val="00881EFA"/>
    <w:rsid w:val="0088470D"/>
    <w:rsid w:val="00886A29"/>
    <w:rsid w:val="00886E74"/>
    <w:rsid w:val="00891143"/>
    <w:rsid w:val="008922B0"/>
    <w:rsid w:val="00893536"/>
    <w:rsid w:val="008941F9"/>
    <w:rsid w:val="00897C0F"/>
    <w:rsid w:val="008A07D2"/>
    <w:rsid w:val="008A2057"/>
    <w:rsid w:val="008A3D7D"/>
    <w:rsid w:val="008B279F"/>
    <w:rsid w:val="008B59EE"/>
    <w:rsid w:val="008B6A85"/>
    <w:rsid w:val="008B7984"/>
    <w:rsid w:val="008C0653"/>
    <w:rsid w:val="008C1C28"/>
    <w:rsid w:val="008C1C99"/>
    <w:rsid w:val="008C40F1"/>
    <w:rsid w:val="008C7B87"/>
    <w:rsid w:val="008C7F47"/>
    <w:rsid w:val="008D0645"/>
    <w:rsid w:val="008D2940"/>
    <w:rsid w:val="008D32FE"/>
    <w:rsid w:val="008D5118"/>
    <w:rsid w:val="008D6BC7"/>
    <w:rsid w:val="008D7423"/>
    <w:rsid w:val="008E20C4"/>
    <w:rsid w:val="008E3D30"/>
    <w:rsid w:val="008E54D7"/>
    <w:rsid w:val="008E55FB"/>
    <w:rsid w:val="008E63BD"/>
    <w:rsid w:val="008F11B8"/>
    <w:rsid w:val="008F1746"/>
    <w:rsid w:val="008F378D"/>
    <w:rsid w:val="008F41E1"/>
    <w:rsid w:val="008F51AA"/>
    <w:rsid w:val="008F65EE"/>
    <w:rsid w:val="0090267B"/>
    <w:rsid w:val="009061EA"/>
    <w:rsid w:val="00910C01"/>
    <w:rsid w:val="00915CD1"/>
    <w:rsid w:val="0091790C"/>
    <w:rsid w:val="009217FA"/>
    <w:rsid w:val="00922C07"/>
    <w:rsid w:val="009267F9"/>
    <w:rsid w:val="009269BE"/>
    <w:rsid w:val="00926DD5"/>
    <w:rsid w:val="0092723C"/>
    <w:rsid w:val="009347A0"/>
    <w:rsid w:val="009369A9"/>
    <w:rsid w:val="0093736D"/>
    <w:rsid w:val="00941829"/>
    <w:rsid w:val="00941E1E"/>
    <w:rsid w:val="00942865"/>
    <w:rsid w:val="00942C9D"/>
    <w:rsid w:val="00942E77"/>
    <w:rsid w:val="00946581"/>
    <w:rsid w:val="00947B64"/>
    <w:rsid w:val="009510BD"/>
    <w:rsid w:val="00953644"/>
    <w:rsid w:val="00957175"/>
    <w:rsid w:val="009613AB"/>
    <w:rsid w:val="00962960"/>
    <w:rsid w:val="00963EB8"/>
    <w:rsid w:val="00967741"/>
    <w:rsid w:val="00970010"/>
    <w:rsid w:val="009701C9"/>
    <w:rsid w:val="00972C04"/>
    <w:rsid w:val="0097605E"/>
    <w:rsid w:val="00984153"/>
    <w:rsid w:val="0098446A"/>
    <w:rsid w:val="0098554C"/>
    <w:rsid w:val="00986768"/>
    <w:rsid w:val="00990C10"/>
    <w:rsid w:val="00990D4A"/>
    <w:rsid w:val="009934B3"/>
    <w:rsid w:val="0099437A"/>
    <w:rsid w:val="009952B7"/>
    <w:rsid w:val="00996DE3"/>
    <w:rsid w:val="009974AB"/>
    <w:rsid w:val="009A0866"/>
    <w:rsid w:val="009A1ED2"/>
    <w:rsid w:val="009A209B"/>
    <w:rsid w:val="009A3170"/>
    <w:rsid w:val="009A429A"/>
    <w:rsid w:val="009A4C9E"/>
    <w:rsid w:val="009A5071"/>
    <w:rsid w:val="009A687C"/>
    <w:rsid w:val="009B013C"/>
    <w:rsid w:val="009B353D"/>
    <w:rsid w:val="009B3A57"/>
    <w:rsid w:val="009B3B5C"/>
    <w:rsid w:val="009B7235"/>
    <w:rsid w:val="009C1293"/>
    <w:rsid w:val="009C1B91"/>
    <w:rsid w:val="009C3685"/>
    <w:rsid w:val="009C5460"/>
    <w:rsid w:val="009D1C88"/>
    <w:rsid w:val="009D4A59"/>
    <w:rsid w:val="009D59D7"/>
    <w:rsid w:val="009D6180"/>
    <w:rsid w:val="009D6A92"/>
    <w:rsid w:val="009D6E1E"/>
    <w:rsid w:val="009D7D88"/>
    <w:rsid w:val="009E2623"/>
    <w:rsid w:val="009E282C"/>
    <w:rsid w:val="009E2ED8"/>
    <w:rsid w:val="009F2A95"/>
    <w:rsid w:val="009F4199"/>
    <w:rsid w:val="009F42F8"/>
    <w:rsid w:val="009F5A04"/>
    <w:rsid w:val="009F5CFE"/>
    <w:rsid w:val="009F660B"/>
    <w:rsid w:val="00A01A2F"/>
    <w:rsid w:val="00A0245C"/>
    <w:rsid w:val="00A03963"/>
    <w:rsid w:val="00A03A13"/>
    <w:rsid w:val="00A04498"/>
    <w:rsid w:val="00A11862"/>
    <w:rsid w:val="00A11F9C"/>
    <w:rsid w:val="00A13FE0"/>
    <w:rsid w:val="00A141EA"/>
    <w:rsid w:val="00A15F91"/>
    <w:rsid w:val="00A2224C"/>
    <w:rsid w:val="00A23F92"/>
    <w:rsid w:val="00A2574B"/>
    <w:rsid w:val="00A25F53"/>
    <w:rsid w:val="00A34EB2"/>
    <w:rsid w:val="00A40E62"/>
    <w:rsid w:val="00A43D23"/>
    <w:rsid w:val="00A44BB7"/>
    <w:rsid w:val="00A4545A"/>
    <w:rsid w:val="00A479C2"/>
    <w:rsid w:val="00A547C2"/>
    <w:rsid w:val="00A54BAF"/>
    <w:rsid w:val="00A62217"/>
    <w:rsid w:val="00A62B09"/>
    <w:rsid w:val="00A649F7"/>
    <w:rsid w:val="00A6508F"/>
    <w:rsid w:val="00A651DE"/>
    <w:rsid w:val="00A67E4C"/>
    <w:rsid w:val="00A7014F"/>
    <w:rsid w:val="00A70B6A"/>
    <w:rsid w:val="00A71EB2"/>
    <w:rsid w:val="00A73DB1"/>
    <w:rsid w:val="00A757EB"/>
    <w:rsid w:val="00A77005"/>
    <w:rsid w:val="00A86791"/>
    <w:rsid w:val="00A8686B"/>
    <w:rsid w:val="00A87329"/>
    <w:rsid w:val="00A91732"/>
    <w:rsid w:val="00A924C4"/>
    <w:rsid w:val="00A97DE3"/>
    <w:rsid w:val="00A97EDA"/>
    <w:rsid w:val="00AA19C6"/>
    <w:rsid w:val="00AA2E5F"/>
    <w:rsid w:val="00AB19BB"/>
    <w:rsid w:val="00AB1F95"/>
    <w:rsid w:val="00AB4C98"/>
    <w:rsid w:val="00AB52C1"/>
    <w:rsid w:val="00AB6780"/>
    <w:rsid w:val="00AB76D5"/>
    <w:rsid w:val="00AB7F56"/>
    <w:rsid w:val="00AB7FE0"/>
    <w:rsid w:val="00AC4562"/>
    <w:rsid w:val="00AC48C2"/>
    <w:rsid w:val="00AC73A1"/>
    <w:rsid w:val="00AC7523"/>
    <w:rsid w:val="00AC7967"/>
    <w:rsid w:val="00AC7BBA"/>
    <w:rsid w:val="00AD2BDB"/>
    <w:rsid w:val="00AD2E49"/>
    <w:rsid w:val="00AD4181"/>
    <w:rsid w:val="00AD5DF8"/>
    <w:rsid w:val="00AD7947"/>
    <w:rsid w:val="00AD7BDC"/>
    <w:rsid w:val="00AE20F6"/>
    <w:rsid w:val="00AE26E0"/>
    <w:rsid w:val="00AE2BDC"/>
    <w:rsid w:val="00AE2EF4"/>
    <w:rsid w:val="00AE3059"/>
    <w:rsid w:val="00AE3322"/>
    <w:rsid w:val="00AE5659"/>
    <w:rsid w:val="00AE5C81"/>
    <w:rsid w:val="00AE6F81"/>
    <w:rsid w:val="00AE785C"/>
    <w:rsid w:val="00AF195B"/>
    <w:rsid w:val="00AF3A48"/>
    <w:rsid w:val="00B01C91"/>
    <w:rsid w:val="00B02485"/>
    <w:rsid w:val="00B02F81"/>
    <w:rsid w:val="00B06014"/>
    <w:rsid w:val="00B0646A"/>
    <w:rsid w:val="00B10740"/>
    <w:rsid w:val="00B10CA1"/>
    <w:rsid w:val="00B124AA"/>
    <w:rsid w:val="00B127CC"/>
    <w:rsid w:val="00B152A7"/>
    <w:rsid w:val="00B21AF0"/>
    <w:rsid w:val="00B21BBF"/>
    <w:rsid w:val="00B24AAD"/>
    <w:rsid w:val="00B2542E"/>
    <w:rsid w:val="00B27D7B"/>
    <w:rsid w:val="00B30245"/>
    <w:rsid w:val="00B31F1C"/>
    <w:rsid w:val="00B33A88"/>
    <w:rsid w:val="00B33B75"/>
    <w:rsid w:val="00B34791"/>
    <w:rsid w:val="00B36126"/>
    <w:rsid w:val="00B36969"/>
    <w:rsid w:val="00B37922"/>
    <w:rsid w:val="00B44B9E"/>
    <w:rsid w:val="00B47239"/>
    <w:rsid w:val="00B52C2B"/>
    <w:rsid w:val="00B5328E"/>
    <w:rsid w:val="00B5350F"/>
    <w:rsid w:val="00B55F81"/>
    <w:rsid w:val="00B56BDE"/>
    <w:rsid w:val="00B57515"/>
    <w:rsid w:val="00B57AD0"/>
    <w:rsid w:val="00B608FC"/>
    <w:rsid w:val="00B664AF"/>
    <w:rsid w:val="00B726AC"/>
    <w:rsid w:val="00B751E7"/>
    <w:rsid w:val="00B77581"/>
    <w:rsid w:val="00B8126E"/>
    <w:rsid w:val="00B84781"/>
    <w:rsid w:val="00B90294"/>
    <w:rsid w:val="00B91BD1"/>
    <w:rsid w:val="00B924E7"/>
    <w:rsid w:val="00B95339"/>
    <w:rsid w:val="00BA0942"/>
    <w:rsid w:val="00BA2B95"/>
    <w:rsid w:val="00BA4DF4"/>
    <w:rsid w:val="00BB34A5"/>
    <w:rsid w:val="00BB5BD7"/>
    <w:rsid w:val="00BC03C4"/>
    <w:rsid w:val="00BC67B1"/>
    <w:rsid w:val="00BC798F"/>
    <w:rsid w:val="00BD2ACC"/>
    <w:rsid w:val="00BD2E79"/>
    <w:rsid w:val="00BE150A"/>
    <w:rsid w:val="00BE2BAC"/>
    <w:rsid w:val="00BE5E21"/>
    <w:rsid w:val="00BE62B6"/>
    <w:rsid w:val="00BE63E8"/>
    <w:rsid w:val="00BE77D7"/>
    <w:rsid w:val="00BF1F58"/>
    <w:rsid w:val="00BF3F24"/>
    <w:rsid w:val="00BF5697"/>
    <w:rsid w:val="00BF5A22"/>
    <w:rsid w:val="00BF7985"/>
    <w:rsid w:val="00BF7E98"/>
    <w:rsid w:val="00C0255E"/>
    <w:rsid w:val="00C02C06"/>
    <w:rsid w:val="00C07F50"/>
    <w:rsid w:val="00C12832"/>
    <w:rsid w:val="00C147D0"/>
    <w:rsid w:val="00C168CC"/>
    <w:rsid w:val="00C16FD2"/>
    <w:rsid w:val="00C22756"/>
    <w:rsid w:val="00C249F3"/>
    <w:rsid w:val="00C26F4E"/>
    <w:rsid w:val="00C307B8"/>
    <w:rsid w:val="00C32144"/>
    <w:rsid w:val="00C34160"/>
    <w:rsid w:val="00C3641F"/>
    <w:rsid w:val="00C373C5"/>
    <w:rsid w:val="00C40BB6"/>
    <w:rsid w:val="00C45C60"/>
    <w:rsid w:val="00C4675A"/>
    <w:rsid w:val="00C46B2B"/>
    <w:rsid w:val="00C52270"/>
    <w:rsid w:val="00C5562A"/>
    <w:rsid w:val="00C55FE4"/>
    <w:rsid w:val="00C563A4"/>
    <w:rsid w:val="00C61EFB"/>
    <w:rsid w:val="00C62EEE"/>
    <w:rsid w:val="00C63340"/>
    <w:rsid w:val="00C655C5"/>
    <w:rsid w:val="00C65ABE"/>
    <w:rsid w:val="00C67498"/>
    <w:rsid w:val="00C737C6"/>
    <w:rsid w:val="00C73F6A"/>
    <w:rsid w:val="00C7459A"/>
    <w:rsid w:val="00C75C5C"/>
    <w:rsid w:val="00C77D77"/>
    <w:rsid w:val="00C81A1F"/>
    <w:rsid w:val="00C81DD9"/>
    <w:rsid w:val="00C84ED1"/>
    <w:rsid w:val="00C91784"/>
    <w:rsid w:val="00C9349A"/>
    <w:rsid w:val="00C94D49"/>
    <w:rsid w:val="00C954C0"/>
    <w:rsid w:val="00CA06DC"/>
    <w:rsid w:val="00CA18AA"/>
    <w:rsid w:val="00CA27AF"/>
    <w:rsid w:val="00CA5ECD"/>
    <w:rsid w:val="00CA719C"/>
    <w:rsid w:val="00CB0502"/>
    <w:rsid w:val="00CB0887"/>
    <w:rsid w:val="00CB0B6B"/>
    <w:rsid w:val="00CB0E6A"/>
    <w:rsid w:val="00CB60AE"/>
    <w:rsid w:val="00CB6579"/>
    <w:rsid w:val="00CB6B7A"/>
    <w:rsid w:val="00CB6F8B"/>
    <w:rsid w:val="00CB7D81"/>
    <w:rsid w:val="00CC11BA"/>
    <w:rsid w:val="00CC16C2"/>
    <w:rsid w:val="00CC3AC0"/>
    <w:rsid w:val="00CC5D35"/>
    <w:rsid w:val="00CC6B87"/>
    <w:rsid w:val="00CD0789"/>
    <w:rsid w:val="00CD1055"/>
    <w:rsid w:val="00CD2C85"/>
    <w:rsid w:val="00CE48BC"/>
    <w:rsid w:val="00CF2016"/>
    <w:rsid w:val="00CF39A9"/>
    <w:rsid w:val="00CF6AB1"/>
    <w:rsid w:val="00D00140"/>
    <w:rsid w:val="00D03E23"/>
    <w:rsid w:val="00D03FFF"/>
    <w:rsid w:val="00D05294"/>
    <w:rsid w:val="00D05EF7"/>
    <w:rsid w:val="00D06F44"/>
    <w:rsid w:val="00D11FD1"/>
    <w:rsid w:val="00D121F9"/>
    <w:rsid w:val="00D12FA8"/>
    <w:rsid w:val="00D13410"/>
    <w:rsid w:val="00D136BD"/>
    <w:rsid w:val="00D15B6F"/>
    <w:rsid w:val="00D17585"/>
    <w:rsid w:val="00D17B24"/>
    <w:rsid w:val="00D17F83"/>
    <w:rsid w:val="00D20D84"/>
    <w:rsid w:val="00D20E3B"/>
    <w:rsid w:val="00D211B8"/>
    <w:rsid w:val="00D22476"/>
    <w:rsid w:val="00D23AE6"/>
    <w:rsid w:val="00D23F2B"/>
    <w:rsid w:val="00D32E09"/>
    <w:rsid w:val="00D34EB0"/>
    <w:rsid w:val="00D35615"/>
    <w:rsid w:val="00D413DE"/>
    <w:rsid w:val="00D466FF"/>
    <w:rsid w:val="00D4712D"/>
    <w:rsid w:val="00D47257"/>
    <w:rsid w:val="00D47C24"/>
    <w:rsid w:val="00D47CA5"/>
    <w:rsid w:val="00D5105B"/>
    <w:rsid w:val="00D5176E"/>
    <w:rsid w:val="00D538AD"/>
    <w:rsid w:val="00D54FB8"/>
    <w:rsid w:val="00D55799"/>
    <w:rsid w:val="00D55806"/>
    <w:rsid w:val="00D55A25"/>
    <w:rsid w:val="00D6086A"/>
    <w:rsid w:val="00D60E9A"/>
    <w:rsid w:val="00D633D7"/>
    <w:rsid w:val="00D64C02"/>
    <w:rsid w:val="00D65B21"/>
    <w:rsid w:val="00D70B86"/>
    <w:rsid w:val="00D71CDF"/>
    <w:rsid w:val="00D74D82"/>
    <w:rsid w:val="00D76928"/>
    <w:rsid w:val="00D770C0"/>
    <w:rsid w:val="00D8222E"/>
    <w:rsid w:val="00D837AD"/>
    <w:rsid w:val="00D85652"/>
    <w:rsid w:val="00D919B8"/>
    <w:rsid w:val="00D92458"/>
    <w:rsid w:val="00D93F74"/>
    <w:rsid w:val="00D94EAA"/>
    <w:rsid w:val="00D95353"/>
    <w:rsid w:val="00D97041"/>
    <w:rsid w:val="00DA279A"/>
    <w:rsid w:val="00DA328C"/>
    <w:rsid w:val="00DA7932"/>
    <w:rsid w:val="00DB04AE"/>
    <w:rsid w:val="00DB0524"/>
    <w:rsid w:val="00DB06E6"/>
    <w:rsid w:val="00DB2BD2"/>
    <w:rsid w:val="00DB461F"/>
    <w:rsid w:val="00DB5145"/>
    <w:rsid w:val="00DB5707"/>
    <w:rsid w:val="00DB7B05"/>
    <w:rsid w:val="00DC1291"/>
    <w:rsid w:val="00DC2144"/>
    <w:rsid w:val="00DC2AC5"/>
    <w:rsid w:val="00DC7315"/>
    <w:rsid w:val="00DD0760"/>
    <w:rsid w:val="00DD2F95"/>
    <w:rsid w:val="00DD3737"/>
    <w:rsid w:val="00DD422B"/>
    <w:rsid w:val="00DD4899"/>
    <w:rsid w:val="00DE3E5D"/>
    <w:rsid w:val="00DF0A2D"/>
    <w:rsid w:val="00DF30E3"/>
    <w:rsid w:val="00DF3669"/>
    <w:rsid w:val="00DF4453"/>
    <w:rsid w:val="00DF6231"/>
    <w:rsid w:val="00DF67EE"/>
    <w:rsid w:val="00DF78D1"/>
    <w:rsid w:val="00E0049E"/>
    <w:rsid w:val="00E039F6"/>
    <w:rsid w:val="00E0507F"/>
    <w:rsid w:val="00E06089"/>
    <w:rsid w:val="00E12802"/>
    <w:rsid w:val="00E149B5"/>
    <w:rsid w:val="00E14AAD"/>
    <w:rsid w:val="00E14B80"/>
    <w:rsid w:val="00E15794"/>
    <w:rsid w:val="00E169E2"/>
    <w:rsid w:val="00E2127D"/>
    <w:rsid w:val="00E22E4E"/>
    <w:rsid w:val="00E23B82"/>
    <w:rsid w:val="00E24547"/>
    <w:rsid w:val="00E24E64"/>
    <w:rsid w:val="00E24E92"/>
    <w:rsid w:val="00E30349"/>
    <w:rsid w:val="00E30B63"/>
    <w:rsid w:val="00E32F71"/>
    <w:rsid w:val="00E3516E"/>
    <w:rsid w:val="00E375ED"/>
    <w:rsid w:val="00E379CA"/>
    <w:rsid w:val="00E37E29"/>
    <w:rsid w:val="00E456BC"/>
    <w:rsid w:val="00E45709"/>
    <w:rsid w:val="00E50771"/>
    <w:rsid w:val="00E51382"/>
    <w:rsid w:val="00E51AE6"/>
    <w:rsid w:val="00E524DC"/>
    <w:rsid w:val="00E52E74"/>
    <w:rsid w:val="00E53287"/>
    <w:rsid w:val="00E53E01"/>
    <w:rsid w:val="00E54160"/>
    <w:rsid w:val="00E54C38"/>
    <w:rsid w:val="00E54E00"/>
    <w:rsid w:val="00E560A2"/>
    <w:rsid w:val="00E56B91"/>
    <w:rsid w:val="00E616EB"/>
    <w:rsid w:val="00E64327"/>
    <w:rsid w:val="00E650DE"/>
    <w:rsid w:val="00E65CDA"/>
    <w:rsid w:val="00E70AD0"/>
    <w:rsid w:val="00E712A2"/>
    <w:rsid w:val="00E71336"/>
    <w:rsid w:val="00E71C91"/>
    <w:rsid w:val="00E73698"/>
    <w:rsid w:val="00E73B9A"/>
    <w:rsid w:val="00E7536B"/>
    <w:rsid w:val="00E762B3"/>
    <w:rsid w:val="00E82573"/>
    <w:rsid w:val="00E82947"/>
    <w:rsid w:val="00E8329E"/>
    <w:rsid w:val="00E842C9"/>
    <w:rsid w:val="00E86B98"/>
    <w:rsid w:val="00E87876"/>
    <w:rsid w:val="00E9030A"/>
    <w:rsid w:val="00E936BA"/>
    <w:rsid w:val="00E94B52"/>
    <w:rsid w:val="00E95E43"/>
    <w:rsid w:val="00EA027E"/>
    <w:rsid w:val="00EA1A9F"/>
    <w:rsid w:val="00EA2F08"/>
    <w:rsid w:val="00EA5621"/>
    <w:rsid w:val="00EA68C8"/>
    <w:rsid w:val="00EB2CD0"/>
    <w:rsid w:val="00EB3747"/>
    <w:rsid w:val="00EC0A78"/>
    <w:rsid w:val="00EC0BEF"/>
    <w:rsid w:val="00EC276F"/>
    <w:rsid w:val="00EC2A28"/>
    <w:rsid w:val="00EC499C"/>
    <w:rsid w:val="00EC79FB"/>
    <w:rsid w:val="00EC7E01"/>
    <w:rsid w:val="00ED05DA"/>
    <w:rsid w:val="00ED0B91"/>
    <w:rsid w:val="00ED2F8D"/>
    <w:rsid w:val="00ED3090"/>
    <w:rsid w:val="00ED36CC"/>
    <w:rsid w:val="00ED5834"/>
    <w:rsid w:val="00ED596A"/>
    <w:rsid w:val="00ED5F3F"/>
    <w:rsid w:val="00ED700D"/>
    <w:rsid w:val="00EE0A09"/>
    <w:rsid w:val="00EE3876"/>
    <w:rsid w:val="00EF1DD0"/>
    <w:rsid w:val="00EF3850"/>
    <w:rsid w:val="00EF3B2F"/>
    <w:rsid w:val="00EF431A"/>
    <w:rsid w:val="00EF4560"/>
    <w:rsid w:val="00EF52C6"/>
    <w:rsid w:val="00EF6EA2"/>
    <w:rsid w:val="00EF7464"/>
    <w:rsid w:val="00EF7FE9"/>
    <w:rsid w:val="00F0072A"/>
    <w:rsid w:val="00F028CF"/>
    <w:rsid w:val="00F03F09"/>
    <w:rsid w:val="00F05829"/>
    <w:rsid w:val="00F062F1"/>
    <w:rsid w:val="00F1082A"/>
    <w:rsid w:val="00F1134C"/>
    <w:rsid w:val="00F12364"/>
    <w:rsid w:val="00F12F81"/>
    <w:rsid w:val="00F132E6"/>
    <w:rsid w:val="00F24929"/>
    <w:rsid w:val="00F27B28"/>
    <w:rsid w:val="00F30136"/>
    <w:rsid w:val="00F34373"/>
    <w:rsid w:val="00F36AEB"/>
    <w:rsid w:val="00F40CB9"/>
    <w:rsid w:val="00F4193D"/>
    <w:rsid w:val="00F4525C"/>
    <w:rsid w:val="00F46917"/>
    <w:rsid w:val="00F477C7"/>
    <w:rsid w:val="00F504FE"/>
    <w:rsid w:val="00F52C4C"/>
    <w:rsid w:val="00F52EB0"/>
    <w:rsid w:val="00F57B61"/>
    <w:rsid w:val="00F634B5"/>
    <w:rsid w:val="00F662C5"/>
    <w:rsid w:val="00F73FD6"/>
    <w:rsid w:val="00F75F64"/>
    <w:rsid w:val="00F82AD0"/>
    <w:rsid w:val="00F82D80"/>
    <w:rsid w:val="00F84F99"/>
    <w:rsid w:val="00F86B15"/>
    <w:rsid w:val="00F876BF"/>
    <w:rsid w:val="00F903F6"/>
    <w:rsid w:val="00F91D16"/>
    <w:rsid w:val="00F921C7"/>
    <w:rsid w:val="00F92888"/>
    <w:rsid w:val="00F936D9"/>
    <w:rsid w:val="00F94C01"/>
    <w:rsid w:val="00F950B8"/>
    <w:rsid w:val="00F9650B"/>
    <w:rsid w:val="00F96A90"/>
    <w:rsid w:val="00F97E84"/>
    <w:rsid w:val="00FA0CCB"/>
    <w:rsid w:val="00FA2C4D"/>
    <w:rsid w:val="00FA3454"/>
    <w:rsid w:val="00FA428C"/>
    <w:rsid w:val="00FA62E0"/>
    <w:rsid w:val="00FA63B4"/>
    <w:rsid w:val="00FB018C"/>
    <w:rsid w:val="00FB3FE6"/>
    <w:rsid w:val="00FB5476"/>
    <w:rsid w:val="00FB5DA2"/>
    <w:rsid w:val="00FB6A15"/>
    <w:rsid w:val="00FB7A6A"/>
    <w:rsid w:val="00FC04A8"/>
    <w:rsid w:val="00FC2DF3"/>
    <w:rsid w:val="00FC3FE8"/>
    <w:rsid w:val="00FC4313"/>
    <w:rsid w:val="00FC4F07"/>
    <w:rsid w:val="00FC7982"/>
    <w:rsid w:val="00FD08ED"/>
    <w:rsid w:val="00FD1B1B"/>
    <w:rsid w:val="00FD331E"/>
    <w:rsid w:val="00FD3E16"/>
    <w:rsid w:val="00FD43ED"/>
    <w:rsid w:val="00FD53B1"/>
    <w:rsid w:val="00FD5522"/>
    <w:rsid w:val="00FD586B"/>
    <w:rsid w:val="00FD5932"/>
    <w:rsid w:val="00FD68DF"/>
    <w:rsid w:val="00FD7044"/>
    <w:rsid w:val="00FE43AD"/>
    <w:rsid w:val="00FE52EB"/>
    <w:rsid w:val="00FF29F7"/>
    <w:rsid w:val="00FF43F4"/>
    <w:rsid w:val="00FF655F"/>
    <w:rsid w:val="00FF74CB"/>
    <w:rsid w:val="00FF77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D5795D"/>
  <w15:chartTrackingRefBased/>
  <w15:docId w15:val="{9DF9F886-6E4A-40E0-8115-20AD51C5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overflowPunct w:val="0"/>
      <w:autoSpaceDE w:val="0"/>
      <w:autoSpaceDN w:val="0"/>
      <w:adjustRightInd w:val="0"/>
      <w:textAlignment w:val="baseline"/>
    </w:pPr>
    <w:rPr>
      <w:sz w:val="24"/>
    </w:rPr>
  </w:style>
  <w:style w:type="paragraph" w:styleId="Naslov1">
    <w:name w:val="heading 1"/>
    <w:basedOn w:val="Navaden"/>
    <w:next w:val="Navaden"/>
    <w:link w:val="Naslov1Znak"/>
    <w:qFormat/>
    <w:pPr>
      <w:keepNext/>
      <w:outlineLvl w:val="0"/>
    </w:pPr>
    <w:rPr>
      <w:b/>
      <w:iCs/>
      <w:sz w:val="28"/>
      <w:lang w:val="de-DE"/>
    </w:rPr>
  </w:style>
  <w:style w:type="paragraph" w:styleId="Naslov2">
    <w:name w:val="heading 2"/>
    <w:basedOn w:val="Navaden"/>
    <w:next w:val="Navaden"/>
    <w:link w:val="Naslov2Znak"/>
    <w:uiPriority w:val="9"/>
    <w:semiHidden/>
    <w:unhideWhenUsed/>
    <w:qFormat/>
    <w:rsid w:val="001E77AD"/>
    <w:pPr>
      <w:keepNext/>
      <w:keepLines/>
      <w:overflowPunct/>
      <w:autoSpaceDE/>
      <w:autoSpaceDN/>
      <w:adjustRightInd/>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slov3">
    <w:name w:val="heading 3"/>
    <w:basedOn w:val="Navaden"/>
    <w:next w:val="Navaden"/>
    <w:link w:val="Naslov3Znak"/>
    <w:uiPriority w:val="9"/>
    <w:semiHidden/>
    <w:unhideWhenUsed/>
    <w:qFormat/>
    <w:rsid w:val="00D47257"/>
    <w:pPr>
      <w:keepNext/>
      <w:keepLines/>
      <w:spacing w:before="40"/>
      <w:outlineLvl w:val="2"/>
    </w:pPr>
    <w:rPr>
      <w:rFonts w:asciiTheme="majorHAnsi" w:eastAsiaTheme="majorEastAsia" w:hAnsiTheme="majorHAnsi" w:cstheme="majorBidi"/>
      <w:color w:val="1F3763" w:themeColor="accent1" w:themeShade="7F"/>
      <w:szCs w:val="24"/>
    </w:rPr>
  </w:style>
  <w:style w:type="paragraph" w:styleId="Naslov4">
    <w:name w:val="heading 4"/>
    <w:basedOn w:val="Navaden"/>
    <w:next w:val="Navaden"/>
    <w:link w:val="Naslov4Znak"/>
    <w:uiPriority w:val="9"/>
    <w:semiHidden/>
    <w:unhideWhenUsed/>
    <w:qFormat/>
    <w:rsid w:val="001E77AD"/>
    <w:pPr>
      <w:keepNext/>
      <w:keepLines/>
      <w:overflowPunct/>
      <w:autoSpaceDE/>
      <w:autoSpaceDN/>
      <w:adjustRightInd/>
      <w:spacing w:before="80" w:after="40" w:line="259" w:lineRule="auto"/>
      <w:textAlignment w:val="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slov5">
    <w:name w:val="heading 5"/>
    <w:basedOn w:val="Navaden"/>
    <w:next w:val="Navaden"/>
    <w:link w:val="Naslov5Znak"/>
    <w:uiPriority w:val="9"/>
    <w:semiHidden/>
    <w:unhideWhenUsed/>
    <w:qFormat/>
    <w:rsid w:val="001E77AD"/>
    <w:pPr>
      <w:keepNext/>
      <w:keepLines/>
      <w:overflowPunct/>
      <w:autoSpaceDE/>
      <w:autoSpaceDN/>
      <w:adjustRightInd/>
      <w:spacing w:before="80" w:after="40" w:line="259" w:lineRule="auto"/>
      <w:textAlignment w:val="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slov6">
    <w:name w:val="heading 6"/>
    <w:basedOn w:val="Navaden"/>
    <w:next w:val="Navaden"/>
    <w:link w:val="Naslov6Znak"/>
    <w:uiPriority w:val="9"/>
    <w:semiHidden/>
    <w:unhideWhenUsed/>
    <w:qFormat/>
    <w:rsid w:val="001E77AD"/>
    <w:pPr>
      <w:keepNext/>
      <w:keepLines/>
      <w:overflowPunct/>
      <w:autoSpaceDE/>
      <w:autoSpaceDN/>
      <w:adjustRightInd/>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slov7">
    <w:name w:val="heading 7"/>
    <w:basedOn w:val="Navaden"/>
    <w:next w:val="Navaden"/>
    <w:link w:val="Naslov7Znak"/>
    <w:uiPriority w:val="9"/>
    <w:semiHidden/>
    <w:unhideWhenUsed/>
    <w:qFormat/>
    <w:rsid w:val="001E77AD"/>
    <w:pPr>
      <w:keepNext/>
      <w:keepLines/>
      <w:overflowPunct/>
      <w:autoSpaceDE/>
      <w:autoSpaceDN/>
      <w:adjustRightInd/>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slov8">
    <w:name w:val="heading 8"/>
    <w:basedOn w:val="Navaden"/>
    <w:next w:val="Navaden"/>
    <w:link w:val="Naslov8Znak"/>
    <w:uiPriority w:val="9"/>
    <w:semiHidden/>
    <w:unhideWhenUsed/>
    <w:qFormat/>
    <w:rsid w:val="001E77AD"/>
    <w:pPr>
      <w:keepNext/>
      <w:keepLines/>
      <w:overflowPunct/>
      <w:autoSpaceDE/>
      <w:autoSpaceDN/>
      <w:adjustRightInd/>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slov9">
    <w:name w:val="heading 9"/>
    <w:basedOn w:val="Navaden"/>
    <w:next w:val="Navaden"/>
    <w:link w:val="Naslov9Znak"/>
    <w:uiPriority w:val="9"/>
    <w:semiHidden/>
    <w:unhideWhenUsed/>
    <w:qFormat/>
    <w:rsid w:val="001E77AD"/>
    <w:pPr>
      <w:keepNext/>
      <w:keepLines/>
      <w:overflowPunct/>
      <w:autoSpaceDE/>
      <w:autoSpaceDN/>
      <w:adjustRightInd/>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1E77AD"/>
    <w:rPr>
      <w:b/>
      <w:iCs/>
      <w:sz w:val="28"/>
      <w:lang w:val="de-DE"/>
    </w:rPr>
  </w:style>
  <w:style w:type="character" w:customStyle="1" w:styleId="Naslov2Znak">
    <w:name w:val="Naslov 2 Znak"/>
    <w:basedOn w:val="Privzetapisavaodstavka"/>
    <w:link w:val="Naslov2"/>
    <w:uiPriority w:val="9"/>
    <w:semiHidden/>
    <w:rsid w:val="001E77AD"/>
    <w:rPr>
      <w:rFonts w:asciiTheme="majorHAnsi" w:eastAsiaTheme="majorEastAsia" w:hAnsiTheme="majorHAnsi" w:cstheme="majorBidi"/>
      <w:color w:val="2F5496" w:themeColor="accent1" w:themeShade="BF"/>
      <w:kern w:val="2"/>
      <w:sz w:val="32"/>
      <w:szCs w:val="32"/>
      <w:lang w:eastAsia="en-US"/>
      <w14:ligatures w14:val="standardContextual"/>
    </w:rPr>
  </w:style>
  <w:style w:type="character" w:customStyle="1" w:styleId="Naslov3Znak">
    <w:name w:val="Naslov 3 Znak"/>
    <w:basedOn w:val="Privzetapisavaodstavka"/>
    <w:link w:val="Naslov3"/>
    <w:uiPriority w:val="9"/>
    <w:semiHidden/>
    <w:rsid w:val="00D47257"/>
    <w:rPr>
      <w:rFonts w:asciiTheme="majorHAnsi" w:eastAsiaTheme="majorEastAsia" w:hAnsiTheme="majorHAnsi" w:cstheme="majorBidi"/>
      <w:color w:val="1F3763" w:themeColor="accent1" w:themeShade="7F"/>
      <w:sz w:val="24"/>
      <w:szCs w:val="24"/>
    </w:rPr>
  </w:style>
  <w:style w:type="character" w:customStyle="1" w:styleId="Naslov4Znak">
    <w:name w:val="Naslov 4 Znak"/>
    <w:basedOn w:val="Privzetapisavaodstavka"/>
    <w:link w:val="Naslov4"/>
    <w:uiPriority w:val="9"/>
    <w:semiHidden/>
    <w:rsid w:val="001E77AD"/>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character" w:customStyle="1" w:styleId="Naslov5Znak">
    <w:name w:val="Naslov 5 Znak"/>
    <w:basedOn w:val="Privzetapisavaodstavka"/>
    <w:link w:val="Naslov5"/>
    <w:uiPriority w:val="9"/>
    <w:semiHidden/>
    <w:rsid w:val="001E77AD"/>
    <w:rPr>
      <w:rFonts w:asciiTheme="minorHAnsi" w:eastAsiaTheme="majorEastAsia" w:hAnsiTheme="minorHAnsi" w:cstheme="majorBidi"/>
      <w:color w:val="2F5496" w:themeColor="accent1" w:themeShade="BF"/>
      <w:kern w:val="2"/>
      <w:sz w:val="22"/>
      <w:szCs w:val="22"/>
      <w:lang w:eastAsia="en-US"/>
      <w14:ligatures w14:val="standardContextual"/>
    </w:rPr>
  </w:style>
  <w:style w:type="character" w:customStyle="1" w:styleId="Naslov6Znak">
    <w:name w:val="Naslov 6 Znak"/>
    <w:basedOn w:val="Privzetapisavaodstavka"/>
    <w:link w:val="Naslov6"/>
    <w:uiPriority w:val="9"/>
    <w:semiHidden/>
    <w:rsid w:val="001E77AD"/>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Naslov7Znak">
    <w:name w:val="Naslov 7 Znak"/>
    <w:basedOn w:val="Privzetapisavaodstavka"/>
    <w:link w:val="Naslov7"/>
    <w:uiPriority w:val="9"/>
    <w:semiHidden/>
    <w:rsid w:val="001E77AD"/>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Naslov8Znak">
    <w:name w:val="Naslov 8 Znak"/>
    <w:basedOn w:val="Privzetapisavaodstavka"/>
    <w:link w:val="Naslov8"/>
    <w:uiPriority w:val="9"/>
    <w:semiHidden/>
    <w:rsid w:val="001E77AD"/>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Naslov9Znak">
    <w:name w:val="Naslov 9 Znak"/>
    <w:basedOn w:val="Privzetapisavaodstavka"/>
    <w:link w:val="Naslov9"/>
    <w:uiPriority w:val="9"/>
    <w:semiHidden/>
    <w:rsid w:val="001E77AD"/>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styleId="Hiperpovezava">
    <w:name w:val="Hyperlink"/>
    <w:uiPriority w:val="99"/>
    <w:semiHidden/>
    <w:rPr>
      <w:color w:val="0000FF"/>
      <w:u w:val="single"/>
    </w:rPr>
  </w:style>
  <w:style w:type="paragraph" w:styleId="Telobesedila">
    <w:name w:val="Body Text"/>
    <w:basedOn w:val="Navaden"/>
    <w:link w:val="TelobesedilaZnak"/>
    <w:semiHidden/>
    <w:rPr>
      <w:iCs/>
      <w:sz w:val="20"/>
      <w:lang w:val="de-DE"/>
    </w:rPr>
  </w:style>
  <w:style w:type="character" w:customStyle="1" w:styleId="TelobesedilaZnak">
    <w:name w:val="Telo besedila Znak"/>
    <w:basedOn w:val="Privzetapisavaodstavka"/>
    <w:link w:val="Telobesedila"/>
    <w:semiHidden/>
    <w:rsid w:val="00AE2EF4"/>
    <w:rPr>
      <w:iCs/>
      <w:lang w:val="de-DE"/>
    </w:rPr>
  </w:style>
  <w:style w:type="paragraph" w:styleId="Glava">
    <w:name w:val="header"/>
    <w:basedOn w:val="Navaden"/>
    <w:link w:val="GlavaZnak"/>
    <w:uiPriority w:val="99"/>
    <w:semiHidden/>
    <w:pPr>
      <w:tabs>
        <w:tab w:val="center" w:pos="4536"/>
        <w:tab w:val="right" w:pos="9072"/>
      </w:tabs>
    </w:pPr>
  </w:style>
  <w:style w:type="paragraph" w:styleId="Noga">
    <w:name w:val="footer"/>
    <w:basedOn w:val="Navaden"/>
    <w:semiHidden/>
    <w:pPr>
      <w:tabs>
        <w:tab w:val="center" w:pos="4536"/>
        <w:tab w:val="right" w:pos="9072"/>
      </w:tabs>
    </w:pPr>
  </w:style>
  <w:style w:type="paragraph" w:styleId="Besedilooblaka">
    <w:name w:val="Balloon Text"/>
    <w:basedOn w:val="Navaden"/>
    <w:link w:val="BesedilooblakaZnak"/>
    <w:uiPriority w:val="99"/>
    <w:semiHidden/>
    <w:unhideWhenUsed/>
    <w:rsid w:val="00642A02"/>
    <w:rPr>
      <w:rFonts w:ascii="Tahoma" w:hAnsi="Tahoma"/>
      <w:sz w:val="16"/>
      <w:szCs w:val="16"/>
      <w:lang w:val="x-none" w:eastAsia="x-none"/>
    </w:rPr>
  </w:style>
  <w:style w:type="character" w:customStyle="1" w:styleId="BesedilooblakaZnak">
    <w:name w:val="Besedilo oblačka Znak"/>
    <w:link w:val="Besedilooblaka"/>
    <w:uiPriority w:val="99"/>
    <w:semiHidden/>
    <w:rsid w:val="00642A02"/>
    <w:rPr>
      <w:rFonts w:ascii="Tahoma" w:hAnsi="Tahoma" w:cs="Tahoma"/>
      <w:sz w:val="16"/>
      <w:szCs w:val="16"/>
    </w:rPr>
  </w:style>
  <w:style w:type="paragraph" w:styleId="Odstavekseznama">
    <w:name w:val="List Paragraph"/>
    <w:basedOn w:val="Navaden"/>
    <w:uiPriority w:val="34"/>
    <w:qFormat/>
    <w:rsid w:val="00A6508F"/>
    <w:pPr>
      <w:ind w:left="720"/>
      <w:contextualSpacing/>
      <w:textAlignment w:val="auto"/>
    </w:pPr>
    <w:rPr>
      <w:rFonts w:ascii="Arial" w:hAnsi="Arial"/>
      <w:sz w:val="22"/>
    </w:rPr>
  </w:style>
  <w:style w:type="character" w:styleId="Krepko">
    <w:name w:val="Strong"/>
    <w:uiPriority w:val="22"/>
    <w:qFormat/>
    <w:rsid w:val="00130D79"/>
    <w:rPr>
      <w:b/>
      <w:bCs/>
    </w:rPr>
  </w:style>
  <w:style w:type="paragraph" w:styleId="Navadensplet">
    <w:name w:val="Normal (Web)"/>
    <w:basedOn w:val="Navaden"/>
    <w:uiPriority w:val="99"/>
    <w:semiHidden/>
    <w:unhideWhenUsed/>
    <w:rsid w:val="00130D79"/>
    <w:pPr>
      <w:overflowPunct/>
      <w:autoSpaceDE/>
      <w:autoSpaceDN/>
      <w:adjustRightInd/>
      <w:textAlignment w:val="auto"/>
    </w:pPr>
    <w:rPr>
      <w:rFonts w:ascii="Calibri" w:eastAsia="Calibri" w:hAnsi="Calibri" w:cs="Calibri"/>
      <w:sz w:val="22"/>
      <w:szCs w:val="22"/>
    </w:rPr>
  </w:style>
  <w:style w:type="table" w:styleId="Tabelamrea">
    <w:name w:val="Table Grid"/>
    <w:basedOn w:val="Navadnatabela"/>
    <w:uiPriority w:val="39"/>
    <w:rsid w:val="003979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link w:val="Telobesedila3Znak"/>
    <w:uiPriority w:val="99"/>
    <w:unhideWhenUsed/>
    <w:rsid w:val="00D05294"/>
    <w:pPr>
      <w:overflowPunct/>
      <w:autoSpaceDE/>
      <w:autoSpaceDN/>
      <w:adjustRightInd/>
      <w:spacing w:after="120"/>
      <w:textAlignment w:val="auto"/>
    </w:pPr>
    <w:rPr>
      <w:sz w:val="16"/>
      <w:szCs w:val="16"/>
    </w:rPr>
  </w:style>
  <w:style w:type="character" w:customStyle="1" w:styleId="Telobesedila3Znak">
    <w:name w:val="Telo besedila 3 Znak"/>
    <w:basedOn w:val="Privzetapisavaodstavka"/>
    <w:link w:val="Telobesedila3"/>
    <w:uiPriority w:val="99"/>
    <w:rsid w:val="00D05294"/>
    <w:rPr>
      <w:sz w:val="16"/>
      <w:szCs w:val="16"/>
    </w:rPr>
  </w:style>
  <w:style w:type="paragraph" w:customStyle="1" w:styleId="Default">
    <w:name w:val="Default"/>
    <w:rsid w:val="002D3168"/>
    <w:pPr>
      <w:autoSpaceDE w:val="0"/>
      <w:autoSpaceDN w:val="0"/>
      <w:adjustRightInd w:val="0"/>
    </w:pPr>
    <w:rPr>
      <w:rFonts w:ascii="Arial" w:hAnsi="Arial" w:cs="Arial"/>
      <w:color w:val="000000"/>
      <w:sz w:val="24"/>
      <w:szCs w:val="24"/>
    </w:rPr>
  </w:style>
  <w:style w:type="character" w:styleId="Pripombasklic">
    <w:name w:val="annotation reference"/>
    <w:basedOn w:val="Privzetapisavaodstavka"/>
    <w:uiPriority w:val="99"/>
    <w:semiHidden/>
    <w:unhideWhenUsed/>
    <w:rsid w:val="002C2597"/>
    <w:rPr>
      <w:sz w:val="16"/>
      <w:szCs w:val="16"/>
    </w:rPr>
  </w:style>
  <w:style w:type="paragraph" w:styleId="Pripombabesedilo">
    <w:name w:val="annotation text"/>
    <w:basedOn w:val="Navaden"/>
    <w:link w:val="PripombabesediloZnak"/>
    <w:uiPriority w:val="99"/>
    <w:semiHidden/>
    <w:unhideWhenUsed/>
    <w:rsid w:val="002C2597"/>
    <w:rPr>
      <w:sz w:val="20"/>
    </w:rPr>
  </w:style>
  <w:style w:type="character" w:customStyle="1" w:styleId="PripombabesediloZnak">
    <w:name w:val="Pripomba – besedilo Znak"/>
    <w:basedOn w:val="Privzetapisavaodstavka"/>
    <w:link w:val="Pripombabesedilo"/>
    <w:uiPriority w:val="99"/>
    <w:semiHidden/>
    <w:rsid w:val="002C2597"/>
  </w:style>
  <w:style w:type="paragraph" w:styleId="Naslov">
    <w:name w:val="Title"/>
    <w:basedOn w:val="Navaden"/>
    <w:next w:val="Navaden"/>
    <w:link w:val="NaslovZnak"/>
    <w:qFormat/>
    <w:rsid w:val="001E77AD"/>
    <w:pPr>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NaslovZnak">
    <w:name w:val="Naslov Znak"/>
    <w:basedOn w:val="Privzetapisavaodstavka"/>
    <w:link w:val="Naslov"/>
    <w:rsid w:val="001E77AD"/>
    <w:rPr>
      <w:rFonts w:asciiTheme="majorHAnsi" w:eastAsiaTheme="majorEastAsia" w:hAnsiTheme="majorHAnsi" w:cstheme="majorBidi"/>
      <w:spacing w:val="-10"/>
      <w:kern w:val="28"/>
      <w:sz w:val="56"/>
      <w:szCs w:val="56"/>
      <w:lang w:eastAsia="en-US"/>
      <w14:ligatures w14:val="standardContextual"/>
    </w:rPr>
  </w:style>
  <w:style w:type="paragraph" w:styleId="Podnaslov">
    <w:name w:val="Subtitle"/>
    <w:basedOn w:val="Navaden"/>
    <w:next w:val="Navaden"/>
    <w:link w:val="PodnaslovZnak"/>
    <w:uiPriority w:val="11"/>
    <w:qFormat/>
    <w:rsid w:val="001E77AD"/>
    <w:pPr>
      <w:numPr>
        <w:ilvl w:val="1"/>
      </w:numPr>
      <w:overflowPunct/>
      <w:autoSpaceDE/>
      <w:autoSpaceDN/>
      <w:adjustRightInd/>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slovZnak">
    <w:name w:val="Podnaslov Znak"/>
    <w:basedOn w:val="Privzetapisavaodstavka"/>
    <w:link w:val="Podnaslov"/>
    <w:uiPriority w:val="11"/>
    <w:rsid w:val="001E77AD"/>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t">
    <w:name w:val="Quote"/>
    <w:basedOn w:val="Navaden"/>
    <w:next w:val="Navaden"/>
    <w:link w:val="CitatZnak"/>
    <w:uiPriority w:val="29"/>
    <w:qFormat/>
    <w:rsid w:val="001E77AD"/>
    <w:pPr>
      <w:overflowPunct/>
      <w:autoSpaceDE/>
      <w:autoSpaceDN/>
      <w:adjustRightInd/>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Znak">
    <w:name w:val="Citat Znak"/>
    <w:basedOn w:val="Privzetapisavaodstavka"/>
    <w:link w:val="Citat"/>
    <w:uiPriority w:val="29"/>
    <w:rsid w:val="001E77AD"/>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zivenpoudarek">
    <w:name w:val="Intense Emphasis"/>
    <w:basedOn w:val="Privzetapisavaodstavka"/>
    <w:uiPriority w:val="21"/>
    <w:qFormat/>
    <w:rsid w:val="001E77AD"/>
    <w:rPr>
      <w:i/>
      <w:iCs/>
      <w:color w:val="2F5496" w:themeColor="accent1" w:themeShade="BF"/>
    </w:rPr>
  </w:style>
  <w:style w:type="paragraph" w:styleId="Intenzivencitat">
    <w:name w:val="Intense Quote"/>
    <w:basedOn w:val="Navaden"/>
    <w:next w:val="Navaden"/>
    <w:link w:val="IntenzivencitatZnak"/>
    <w:uiPriority w:val="30"/>
    <w:qFormat/>
    <w:rsid w:val="001E77AD"/>
    <w:pPr>
      <w:pBdr>
        <w:top w:val="single" w:sz="4" w:space="10" w:color="2F5496" w:themeColor="accent1" w:themeShade="BF"/>
        <w:bottom w:val="single" w:sz="4" w:space="10" w:color="2F5496" w:themeColor="accent1" w:themeShade="BF"/>
      </w:pBdr>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zivencitatZnak">
    <w:name w:val="Intenziven citat Znak"/>
    <w:basedOn w:val="Privzetapisavaodstavka"/>
    <w:link w:val="Intenzivencitat"/>
    <w:uiPriority w:val="30"/>
    <w:rsid w:val="001E77AD"/>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styleId="Intenzivensklic">
    <w:name w:val="Intense Reference"/>
    <w:basedOn w:val="Privzetapisavaodstavka"/>
    <w:uiPriority w:val="32"/>
    <w:qFormat/>
    <w:rsid w:val="001E77AD"/>
    <w:rPr>
      <w:b/>
      <w:bCs/>
      <w:smallCaps/>
      <w:color w:val="2F5496" w:themeColor="accent1" w:themeShade="BF"/>
      <w:spacing w:val="5"/>
    </w:rPr>
  </w:style>
  <w:style w:type="character" w:styleId="SledenaHiperpovezava">
    <w:name w:val="FollowedHyperlink"/>
    <w:basedOn w:val="Privzetapisavaodstavka"/>
    <w:uiPriority w:val="99"/>
    <w:semiHidden/>
    <w:unhideWhenUsed/>
    <w:rsid w:val="001E77AD"/>
    <w:rPr>
      <w:color w:val="800080"/>
      <w:u w:val="single"/>
    </w:rPr>
  </w:style>
  <w:style w:type="paragraph" w:customStyle="1" w:styleId="msonormal0">
    <w:name w:val="msonormal"/>
    <w:basedOn w:val="Navaden"/>
    <w:rsid w:val="001E77AD"/>
    <w:pPr>
      <w:overflowPunct/>
      <w:autoSpaceDE/>
      <w:autoSpaceDN/>
      <w:adjustRightInd/>
      <w:spacing w:before="100" w:beforeAutospacing="1" w:after="100" w:afterAutospacing="1"/>
      <w:textAlignment w:val="auto"/>
    </w:pPr>
    <w:rPr>
      <w:szCs w:val="24"/>
    </w:rPr>
  </w:style>
  <w:style w:type="paragraph" w:customStyle="1" w:styleId="font5">
    <w:name w:val="font5"/>
    <w:basedOn w:val="Navaden"/>
    <w:rsid w:val="001E77AD"/>
    <w:pPr>
      <w:overflowPunct/>
      <w:autoSpaceDE/>
      <w:autoSpaceDN/>
      <w:adjustRightInd/>
      <w:spacing w:before="100" w:beforeAutospacing="1" w:after="100" w:afterAutospacing="1"/>
      <w:textAlignment w:val="auto"/>
    </w:pPr>
    <w:rPr>
      <w:rFonts w:ascii="Arial" w:hAnsi="Arial" w:cs="Arial"/>
      <w:sz w:val="20"/>
    </w:rPr>
  </w:style>
  <w:style w:type="paragraph" w:customStyle="1" w:styleId="xl72">
    <w:name w:val="xl72"/>
    <w:basedOn w:val="Navaden"/>
    <w:rsid w:val="001E77AD"/>
    <w:pPr>
      <w:overflowPunct/>
      <w:autoSpaceDE/>
      <w:autoSpaceDN/>
      <w:adjustRightInd/>
      <w:spacing w:before="100" w:beforeAutospacing="1" w:after="100" w:afterAutospacing="1"/>
      <w:jc w:val="center"/>
      <w:textAlignment w:val="auto"/>
    </w:pPr>
    <w:rPr>
      <w:szCs w:val="24"/>
    </w:rPr>
  </w:style>
  <w:style w:type="paragraph" w:customStyle="1" w:styleId="xl73">
    <w:name w:val="xl73"/>
    <w:basedOn w:val="Navaden"/>
    <w:rsid w:val="001E77AD"/>
    <w:pPr>
      <w:overflowPunct/>
      <w:autoSpaceDE/>
      <w:autoSpaceDN/>
      <w:adjustRightInd/>
      <w:spacing w:before="100" w:beforeAutospacing="1" w:after="100" w:afterAutospacing="1"/>
      <w:jc w:val="center"/>
      <w:textAlignment w:val="center"/>
    </w:pPr>
    <w:rPr>
      <w:sz w:val="18"/>
      <w:szCs w:val="18"/>
    </w:rPr>
  </w:style>
  <w:style w:type="paragraph" w:customStyle="1" w:styleId="xl74">
    <w:name w:val="xl74"/>
    <w:basedOn w:val="Navaden"/>
    <w:rsid w:val="001E77AD"/>
    <w:pPr>
      <w:shd w:val="clear" w:color="000000" w:fill="FFFFFF"/>
      <w:overflowPunct/>
      <w:autoSpaceDE/>
      <w:autoSpaceDN/>
      <w:adjustRightInd/>
      <w:spacing w:before="100" w:beforeAutospacing="1" w:after="100" w:afterAutospacing="1"/>
      <w:textAlignment w:val="top"/>
    </w:pPr>
    <w:rPr>
      <w:rFonts w:ascii="Arial" w:hAnsi="Arial" w:cs="Arial"/>
      <w:sz w:val="18"/>
      <w:szCs w:val="18"/>
    </w:rPr>
  </w:style>
  <w:style w:type="paragraph" w:customStyle="1" w:styleId="xl75">
    <w:name w:val="xl75"/>
    <w:basedOn w:val="Navaden"/>
    <w:rsid w:val="001E77AD"/>
    <w:pPr>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76">
    <w:name w:val="xl76"/>
    <w:basedOn w:val="Navaden"/>
    <w:rsid w:val="001E77AD"/>
    <w:pPr>
      <w:overflowPunct/>
      <w:autoSpaceDE/>
      <w:autoSpaceDN/>
      <w:adjustRightInd/>
      <w:spacing w:before="100" w:beforeAutospacing="1" w:after="100" w:afterAutospacing="1"/>
      <w:jc w:val="center"/>
      <w:textAlignment w:val="center"/>
    </w:pPr>
    <w:rPr>
      <w:b/>
      <w:bCs/>
      <w:sz w:val="18"/>
      <w:szCs w:val="18"/>
    </w:rPr>
  </w:style>
  <w:style w:type="paragraph" w:customStyle="1" w:styleId="xl77">
    <w:name w:val="xl77"/>
    <w:basedOn w:val="Navaden"/>
    <w:rsid w:val="001E77AD"/>
    <w:pPr>
      <w:overflowPunct/>
      <w:autoSpaceDE/>
      <w:autoSpaceDN/>
      <w:adjustRightInd/>
      <w:spacing w:before="100" w:beforeAutospacing="1" w:after="100" w:afterAutospacing="1"/>
      <w:textAlignment w:val="auto"/>
    </w:pPr>
    <w:rPr>
      <w:rFonts w:ascii="Arial" w:hAnsi="Arial" w:cs="Arial"/>
      <w:szCs w:val="24"/>
    </w:rPr>
  </w:style>
  <w:style w:type="paragraph" w:customStyle="1" w:styleId="xl78">
    <w:name w:val="xl78"/>
    <w:basedOn w:val="Navaden"/>
    <w:rsid w:val="001E77AD"/>
    <w:pPr>
      <w:overflowPunct/>
      <w:autoSpaceDE/>
      <w:autoSpaceDN/>
      <w:adjustRightInd/>
      <w:spacing w:before="100" w:beforeAutospacing="1" w:after="100" w:afterAutospacing="1"/>
      <w:textAlignment w:val="center"/>
    </w:pPr>
    <w:rPr>
      <w:rFonts w:ascii="Arial" w:hAnsi="Arial" w:cs="Arial"/>
      <w:b/>
      <w:bCs/>
      <w:sz w:val="20"/>
    </w:rPr>
  </w:style>
  <w:style w:type="paragraph" w:customStyle="1" w:styleId="xl79">
    <w:name w:val="xl79"/>
    <w:basedOn w:val="Navaden"/>
    <w:rsid w:val="001E77A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20"/>
    </w:rPr>
  </w:style>
  <w:style w:type="paragraph" w:customStyle="1" w:styleId="xl80">
    <w:name w:val="xl80"/>
    <w:basedOn w:val="Navaden"/>
    <w:rsid w:val="001E77AD"/>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81">
    <w:name w:val="xl81"/>
    <w:basedOn w:val="Navaden"/>
    <w:rsid w:val="001E77AD"/>
    <w:pPr>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82">
    <w:name w:val="xl82"/>
    <w:basedOn w:val="Navaden"/>
    <w:rsid w:val="001E77AD"/>
    <w:pPr>
      <w:shd w:val="clear" w:color="000000" w:fill="FFFFFF"/>
      <w:overflowPunct/>
      <w:autoSpaceDE/>
      <w:autoSpaceDN/>
      <w:adjustRightInd/>
      <w:spacing w:before="100" w:beforeAutospacing="1" w:after="100" w:afterAutospacing="1"/>
      <w:textAlignment w:val="top"/>
    </w:pPr>
    <w:rPr>
      <w:rFonts w:ascii="Arial" w:hAnsi="Arial" w:cs="Arial"/>
      <w:b/>
      <w:bCs/>
      <w:color w:val="000000"/>
      <w:szCs w:val="24"/>
    </w:rPr>
  </w:style>
  <w:style w:type="paragraph" w:customStyle="1" w:styleId="xl83">
    <w:name w:val="xl83"/>
    <w:basedOn w:val="Navaden"/>
    <w:rsid w:val="001E77A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20"/>
    </w:rPr>
  </w:style>
  <w:style w:type="paragraph" w:customStyle="1" w:styleId="xl84">
    <w:name w:val="xl84"/>
    <w:basedOn w:val="Navaden"/>
    <w:rsid w:val="001E77AD"/>
    <w:pPr>
      <w:overflowPunct/>
      <w:autoSpaceDE/>
      <w:autoSpaceDN/>
      <w:adjustRightInd/>
      <w:spacing w:before="100" w:beforeAutospacing="1" w:after="100" w:afterAutospacing="1"/>
      <w:textAlignment w:val="top"/>
    </w:pPr>
    <w:rPr>
      <w:szCs w:val="24"/>
    </w:rPr>
  </w:style>
  <w:style w:type="paragraph" w:customStyle="1" w:styleId="xl85">
    <w:name w:val="xl85"/>
    <w:basedOn w:val="Navaden"/>
    <w:rsid w:val="001E77AD"/>
    <w:pPr>
      <w:overflowPunct/>
      <w:autoSpaceDE/>
      <w:autoSpaceDN/>
      <w:adjustRightInd/>
      <w:spacing w:before="100" w:beforeAutospacing="1" w:after="100" w:afterAutospacing="1"/>
      <w:textAlignment w:val="top"/>
    </w:pPr>
    <w:rPr>
      <w:rFonts w:ascii="Arial" w:hAnsi="Arial" w:cs="Arial"/>
      <w:b/>
      <w:bCs/>
      <w:sz w:val="20"/>
    </w:rPr>
  </w:style>
  <w:style w:type="paragraph" w:customStyle="1" w:styleId="xl86">
    <w:name w:val="xl86"/>
    <w:basedOn w:val="Navaden"/>
    <w:rsid w:val="001E77AD"/>
    <w:pPr>
      <w:overflowPunct/>
      <w:autoSpaceDE/>
      <w:autoSpaceDN/>
      <w:adjustRightInd/>
      <w:spacing w:before="100" w:beforeAutospacing="1" w:after="100" w:afterAutospacing="1"/>
      <w:textAlignment w:val="top"/>
    </w:pPr>
    <w:rPr>
      <w:rFonts w:ascii="Arial" w:hAnsi="Arial" w:cs="Arial"/>
      <w:b/>
      <w:bCs/>
      <w:sz w:val="28"/>
      <w:szCs w:val="28"/>
    </w:rPr>
  </w:style>
  <w:style w:type="paragraph" w:customStyle="1" w:styleId="xl87">
    <w:name w:val="xl87"/>
    <w:basedOn w:val="Navaden"/>
    <w:rsid w:val="001E77AD"/>
    <w:pPr>
      <w:overflowPunct/>
      <w:autoSpaceDE/>
      <w:autoSpaceDN/>
      <w:adjustRightInd/>
      <w:spacing w:before="100" w:beforeAutospacing="1" w:after="100" w:afterAutospacing="1"/>
      <w:textAlignment w:val="top"/>
    </w:pPr>
    <w:rPr>
      <w:rFonts w:ascii="Arial" w:hAnsi="Arial" w:cs="Arial"/>
      <w:b/>
      <w:bCs/>
      <w:sz w:val="28"/>
      <w:szCs w:val="28"/>
      <w:u w:val="single"/>
    </w:rPr>
  </w:style>
  <w:style w:type="paragraph" w:customStyle="1" w:styleId="xl88">
    <w:name w:val="xl88"/>
    <w:basedOn w:val="Navaden"/>
    <w:rsid w:val="001E77AD"/>
    <w:pPr>
      <w:shd w:val="clear" w:color="000000" w:fill="FFFFFF"/>
      <w:overflowPunct/>
      <w:autoSpaceDE/>
      <w:autoSpaceDN/>
      <w:adjustRightInd/>
      <w:spacing w:before="100" w:beforeAutospacing="1" w:after="100" w:afterAutospacing="1"/>
      <w:textAlignment w:val="top"/>
    </w:pPr>
    <w:rPr>
      <w:rFonts w:ascii="Arial" w:hAnsi="Arial" w:cs="Arial"/>
      <w:b/>
      <w:bCs/>
      <w:szCs w:val="24"/>
    </w:rPr>
  </w:style>
  <w:style w:type="paragraph" w:customStyle="1" w:styleId="xl89">
    <w:name w:val="xl89"/>
    <w:basedOn w:val="Navaden"/>
    <w:rsid w:val="001E77AD"/>
    <w:pPr>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Navaden"/>
    <w:rsid w:val="001E77AD"/>
    <w:pPr>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top"/>
    </w:pPr>
    <w:rPr>
      <w:rFonts w:ascii="Arial" w:hAnsi="Arial" w:cs="Arial"/>
      <w:b/>
      <w:bCs/>
      <w:sz w:val="20"/>
    </w:rPr>
  </w:style>
  <w:style w:type="paragraph" w:customStyle="1" w:styleId="xl91">
    <w:name w:val="xl91"/>
    <w:basedOn w:val="Navaden"/>
    <w:rsid w:val="001E77AD"/>
    <w:pPr>
      <w:overflowPunct/>
      <w:autoSpaceDE/>
      <w:autoSpaceDN/>
      <w:adjustRightInd/>
      <w:spacing w:before="100" w:beforeAutospacing="1" w:after="100" w:afterAutospacing="1"/>
      <w:jc w:val="right"/>
      <w:textAlignment w:val="top"/>
    </w:pPr>
    <w:rPr>
      <w:szCs w:val="24"/>
    </w:rPr>
  </w:style>
  <w:style w:type="paragraph" w:customStyle="1" w:styleId="xl92">
    <w:name w:val="xl92"/>
    <w:basedOn w:val="Navaden"/>
    <w:rsid w:val="001E77AD"/>
    <w:pPr>
      <w:overflowPunct/>
      <w:autoSpaceDE/>
      <w:autoSpaceDN/>
      <w:adjustRightInd/>
      <w:spacing w:before="100" w:beforeAutospacing="1" w:after="100" w:afterAutospacing="1"/>
      <w:textAlignment w:val="top"/>
    </w:pPr>
    <w:rPr>
      <w:rFonts w:ascii="Arial" w:hAnsi="Arial" w:cs="Arial"/>
      <w:b/>
      <w:bCs/>
      <w:color w:val="FF0000"/>
      <w:sz w:val="28"/>
      <w:szCs w:val="28"/>
      <w:u w:val="single"/>
    </w:rPr>
  </w:style>
  <w:style w:type="paragraph" w:customStyle="1" w:styleId="xl93">
    <w:name w:val="xl93"/>
    <w:basedOn w:val="Navaden"/>
    <w:rsid w:val="001E77AD"/>
    <w:pPr>
      <w:shd w:val="clear" w:color="000000" w:fill="FFFFFF"/>
      <w:overflowPunct/>
      <w:autoSpaceDE/>
      <w:autoSpaceDN/>
      <w:adjustRightInd/>
      <w:spacing w:before="100" w:beforeAutospacing="1" w:after="100" w:afterAutospacing="1"/>
      <w:textAlignment w:val="top"/>
    </w:pPr>
    <w:rPr>
      <w:rFonts w:ascii="Arial" w:hAnsi="Arial" w:cs="Arial"/>
      <w:color w:val="FF0000"/>
      <w:szCs w:val="24"/>
    </w:rPr>
  </w:style>
  <w:style w:type="paragraph" w:customStyle="1" w:styleId="xl94">
    <w:name w:val="xl94"/>
    <w:basedOn w:val="Navaden"/>
    <w:rsid w:val="001E77AD"/>
    <w:pPr>
      <w:overflowPunct/>
      <w:autoSpaceDE/>
      <w:autoSpaceDN/>
      <w:adjustRightInd/>
      <w:spacing w:before="100" w:beforeAutospacing="1" w:after="100" w:afterAutospacing="1"/>
      <w:textAlignment w:val="top"/>
    </w:pPr>
    <w:rPr>
      <w:color w:val="FF0000"/>
      <w:szCs w:val="24"/>
    </w:rPr>
  </w:style>
  <w:style w:type="paragraph" w:customStyle="1" w:styleId="xl95">
    <w:name w:val="xl95"/>
    <w:basedOn w:val="Navaden"/>
    <w:rsid w:val="001E77AD"/>
    <w:pPr>
      <w:overflowPunct/>
      <w:autoSpaceDE/>
      <w:autoSpaceDN/>
      <w:adjustRightInd/>
      <w:spacing w:before="100" w:beforeAutospacing="1" w:after="100" w:afterAutospacing="1"/>
      <w:textAlignment w:val="top"/>
    </w:pPr>
    <w:rPr>
      <w:rFonts w:ascii="Arial" w:hAnsi="Arial" w:cs="Arial"/>
      <w:color w:val="FF0000"/>
      <w:szCs w:val="24"/>
    </w:rPr>
  </w:style>
  <w:style w:type="paragraph" w:customStyle="1" w:styleId="xl96">
    <w:name w:val="xl96"/>
    <w:basedOn w:val="Navaden"/>
    <w:rsid w:val="001E77AD"/>
    <w:pPr>
      <w:overflowPunct/>
      <w:autoSpaceDE/>
      <w:autoSpaceDN/>
      <w:adjustRightInd/>
      <w:spacing w:before="100" w:beforeAutospacing="1" w:after="100" w:afterAutospacing="1"/>
      <w:textAlignment w:val="top"/>
    </w:pPr>
    <w:rPr>
      <w:rFonts w:ascii="Arial" w:hAnsi="Arial" w:cs="Arial"/>
      <w:szCs w:val="24"/>
    </w:rPr>
  </w:style>
  <w:style w:type="paragraph" w:customStyle="1" w:styleId="xl97">
    <w:name w:val="xl97"/>
    <w:basedOn w:val="Navaden"/>
    <w:rsid w:val="001E77AD"/>
    <w:pPr>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98">
    <w:name w:val="xl98"/>
    <w:basedOn w:val="Navaden"/>
    <w:rsid w:val="001E77AD"/>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99">
    <w:name w:val="xl99"/>
    <w:basedOn w:val="Navaden"/>
    <w:rsid w:val="001E77AD"/>
    <w:pPr>
      <w:overflowPunct/>
      <w:autoSpaceDE/>
      <w:autoSpaceDN/>
      <w:adjustRightInd/>
      <w:spacing w:before="100" w:beforeAutospacing="1" w:after="100" w:afterAutospacing="1"/>
      <w:textAlignment w:val="center"/>
    </w:pPr>
    <w:rPr>
      <w:szCs w:val="24"/>
    </w:rPr>
  </w:style>
  <w:style w:type="paragraph" w:customStyle="1" w:styleId="xl100">
    <w:name w:val="xl100"/>
    <w:basedOn w:val="Navaden"/>
    <w:rsid w:val="001E77A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01">
    <w:name w:val="xl101"/>
    <w:basedOn w:val="Navaden"/>
    <w:rsid w:val="001E77AD"/>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02">
    <w:name w:val="xl102"/>
    <w:basedOn w:val="Navaden"/>
    <w:rsid w:val="001E77AD"/>
    <w:pPr>
      <w:overflowPunct/>
      <w:autoSpaceDE/>
      <w:autoSpaceDN/>
      <w:adjustRightInd/>
      <w:spacing w:before="100" w:beforeAutospacing="1" w:after="100" w:afterAutospacing="1"/>
      <w:textAlignment w:val="center"/>
    </w:pPr>
    <w:rPr>
      <w:sz w:val="16"/>
      <w:szCs w:val="16"/>
    </w:rPr>
  </w:style>
  <w:style w:type="paragraph" w:customStyle="1" w:styleId="xl103">
    <w:name w:val="xl103"/>
    <w:basedOn w:val="Navaden"/>
    <w:rsid w:val="001E77AD"/>
    <w:pPr>
      <w:overflowPunct/>
      <w:autoSpaceDE/>
      <w:autoSpaceDN/>
      <w:adjustRightInd/>
      <w:spacing w:before="100" w:beforeAutospacing="1" w:after="100" w:afterAutospacing="1"/>
      <w:jc w:val="center"/>
      <w:textAlignment w:val="top"/>
    </w:pPr>
    <w:rPr>
      <w:rFonts w:ascii="Arial" w:hAnsi="Arial" w:cs="Arial"/>
      <w:szCs w:val="24"/>
    </w:rPr>
  </w:style>
  <w:style w:type="paragraph" w:customStyle="1" w:styleId="xl104">
    <w:name w:val="xl104"/>
    <w:basedOn w:val="Navaden"/>
    <w:rsid w:val="001E77AD"/>
    <w:pPr>
      <w:overflowPunct/>
      <w:autoSpaceDE/>
      <w:autoSpaceDN/>
      <w:adjustRightInd/>
      <w:spacing w:before="100" w:beforeAutospacing="1" w:after="100" w:afterAutospacing="1"/>
      <w:jc w:val="center"/>
      <w:textAlignment w:val="top"/>
    </w:pPr>
    <w:rPr>
      <w:szCs w:val="24"/>
    </w:rPr>
  </w:style>
  <w:style w:type="paragraph" w:customStyle="1" w:styleId="xl105">
    <w:name w:val="xl105"/>
    <w:basedOn w:val="Navaden"/>
    <w:rsid w:val="001E77AD"/>
    <w:pPr>
      <w:pBdr>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jc w:val="right"/>
      <w:textAlignment w:val="top"/>
    </w:pPr>
    <w:rPr>
      <w:rFonts w:ascii="Arial" w:hAnsi="Arial" w:cs="Arial"/>
      <w:sz w:val="20"/>
    </w:rPr>
  </w:style>
  <w:style w:type="paragraph" w:customStyle="1" w:styleId="xl106">
    <w:name w:val="xl106"/>
    <w:basedOn w:val="Navaden"/>
    <w:rsid w:val="001E77AD"/>
    <w:pPr>
      <w:pBdr>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jc w:val="right"/>
      <w:textAlignment w:val="auto"/>
    </w:pPr>
    <w:rPr>
      <w:rFonts w:ascii="Arial" w:hAnsi="Arial" w:cs="Arial"/>
      <w:sz w:val="20"/>
    </w:rPr>
  </w:style>
  <w:style w:type="paragraph" w:customStyle="1" w:styleId="xl107">
    <w:name w:val="xl107"/>
    <w:basedOn w:val="Navaden"/>
    <w:rsid w:val="001E77AD"/>
    <w:pPr>
      <w:pBdr>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jc w:val="center"/>
      <w:textAlignment w:val="top"/>
    </w:pPr>
    <w:rPr>
      <w:rFonts w:ascii="Arial" w:hAnsi="Arial" w:cs="Arial"/>
      <w:sz w:val="20"/>
    </w:rPr>
  </w:style>
  <w:style w:type="paragraph" w:customStyle="1" w:styleId="xl108">
    <w:name w:val="xl108"/>
    <w:basedOn w:val="Navaden"/>
    <w:rsid w:val="001E77AD"/>
    <w:pPr>
      <w:pBdr>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jc w:val="right"/>
      <w:textAlignment w:val="top"/>
    </w:pPr>
    <w:rPr>
      <w:rFonts w:ascii="Arial" w:hAnsi="Arial" w:cs="Arial"/>
      <w:sz w:val="20"/>
    </w:rPr>
  </w:style>
  <w:style w:type="paragraph" w:customStyle="1" w:styleId="xl109">
    <w:name w:val="xl109"/>
    <w:basedOn w:val="Navaden"/>
    <w:rsid w:val="001E77A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10">
    <w:name w:val="xl110"/>
    <w:basedOn w:val="Navaden"/>
    <w:rsid w:val="001E77AD"/>
    <w:pPr>
      <w:pBdr>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jc w:val="center"/>
      <w:textAlignment w:val="auto"/>
    </w:pPr>
    <w:rPr>
      <w:rFonts w:ascii="Arial" w:hAnsi="Arial" w:cs="Arial"/>
      <w:b/>
      <w:bCs/>
      <w:sz w:val="20"/>
    </w:rPr>
  </w:style>
  <w:style w:type="paragraph" w:customStyle="1" w:styleId="xl111">
    <w:name w:val="xl111"/>
    <w:basedOn w:val="Navaden"/>
    <w:rsid w:val="001E77AD"/>
    <w:pPr>
      <w:pBdr>
        <w:bottom w:val="single" w:sz="8" w:space="0" w:color="auto"/>
        <w:right w:val="single" w:sz="4" w:space="0" w:color="auto"/>
      </w:pBdr>
      <w:shd w:val="clear" w:color="000000" w:fill="F2F2F2"/>
      <w:overflowPunct/>
      <w:autoSpaceDE/>
      <w:autoSpaceDN/>
      <w:adjustRightInd/>
      <w:spacing w:before="100" w:beforeAutospacing="1" w:after="100" w:afterAutospacing="1"/>
      <w:jc w:val="center"/>
      <w:textAlignment w:val="top"/>
    </w:pPr>
    <w:rPr>
      <w:rFonts w:ascii="Arial" w:hAnsi="Arial" w:cs="Arial"/>
      <w:b/>
      <w:bCs/>
      <w:sz w:val="20"/>
    </w:rPr>
  </w:style>
  <w:style w:type="paragraph" w:customStyle="1" w:styleId="xl112">
    <w:name w:val="xl112"/>
    <w:basedOn w:val="Navaden"/>
    <w:rsid w:val="001E77AD"/>
    <w:pPr>
      <w:pBdr>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jc w:val="right"/>
      <w:textAlignment w:val="top"/>
    </w:pPr>
    <w:rPr>
      <w:rFonts w:ascii="Arial" w:hAnsi="Arial" w:cs="Arial"/>
      <w:sz w:val="20"/>
    </w:rPr>
  </w:style>
  <w:style w:type="paragraph" w:customStyle="1" w:styleId="xl113">
    <w:name w:val="xl113"/>
    <w:basedOn w:val="Navaden"/>
    <w:rsid w:val="001E77AD"/>
    <w:pPr>
      <w:pBdr>
        <w:top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14">
    <w:name w:val="xl114"/>
    <w:basedOn w:val="Navaden"/>
    <w:rsid w:val="001E77AD"/>
    <w:pPr>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15">
    <w:name w:val="xl115"/>
    <w:basedOn w:val="Navaden"/>
    <w:rsid w:val="001E77AD"/>
    <w:pPr>
      <w:overflowPunct/>
      <w:autoSpaceDE/>
      <w:autoSpaceDN/>
      <w:adjustRightInd/>
      <w:spacing w:before="100" w:beforeAutospacing="1" w:after="100" w:afterAutospacing="1"/>
      <w:textAlignment w:val="center"/>
    </w:pPr>
    <w:rPr>
      <w:szCs w:val="24"/>
    </w:rPr>
  </w:style>
  <w:style w:type="paragraph" w:customStyle="1" w:styleId="xl116">
    <w:name w:val="xl116"/>
    <w:basedOn w:val="Navaden"/>
    <w:rsid w:val="001E77AD"/>
    <w:pPr>
      <w:overflowPunct/>
      <w:autoSpaceDE/>
      <w:autoSpaceDN/>
      <w:adjustRightInd/>
      <w:spacing w:before="100" w:beforeAutospacing="1" w:after="100" w:afterAutospacing="1"/>
      <w:jc w:val="right"/>
      <w:textAlignment w:val="top"/>
    </w:pPr>
    <w:rPr>
      <w:rFonts w:ascii="Arial" w:hAnsi="Arial" w:cs="Arial"/>
      <w:b/>
      <w:bCs/>
      <w:szCs w:val="24"/>
    </w:rPr>
  </w:style>
  <w:style w:type="paragraph" w:customStyle="1" w:styleId="xl117">
    <w:name w:val="xl117"/>
    <w:basedOn w:val="Navaden"/>
    <w:rsid w:val="001E77AD"/>
    <w:pPr>
      <w:overflowPunct/>
      <w:autoSpaceDE/>
      <w:autoSpaceDN/>
      <w:adjustRightInd/>
      <w:spacing w:before="100" w:beforeAutospacing="1" w:after="100" w:afterAutospacing="1"/>
      <w:textAlignment w:val="top"/>
    </w:pPr>
    <w:rPr>
      <w:rFonts w:ascii="Arial" w:hAnsi="Arial" w:cs="Arial"/>
      <w:szCs w:val="24"/>
    </w:rPr>
  </w:style>
  <w:style w:type="paragraph" w:customStyle="1" w:styleId="xl118">
    <w:name w:val="xl118"/>
    <w:basedOn w:val="Navaden"/>
    <w:rsid w:val="001E77AD"/>
    <w:pPr>
      <w:pBdr>
        <w:left w:val="single" w:sz="4" w:space="0" w:color="auto"/>
        <w:bottom w:val="single" w:sz="8" w:space="0" w:color="auto"/>
        <w:right w:val="single" w:sz="8" w:space="0" w:color="auto"/>
      </w:pBdr>
      <w:shd w:val="clear" w:color="000000" w:fill="F2F2F2"/>
      <w:overflowPunct/>
      <w:autoSpaceDE/>
      <w:autoSpaceDN/>
      <w:adjustRightInd/>
      <w:spacing w:before="100" w:beforeAutospacing="1" w:after="100" w:afterAutospacing="1"/>
      <w:jc w:val="right"/>
      <w:textAlignment w:val="top"/>
    </w:pPr>
    <w:rPr>
      <w:rFonts w:ascii="Arial" w:hAnsi="Arial" w:cs="Arial"/>
      <w:sz w:val="20"/>
    </w:rPr>
  </w:style>
  <w:style w:type="paragraph" w:customStyle="1" w:styleId="xl119">
    <w:name w:val="xl119"/>
    <w:basedOn w:val="Navaden"/>
    <w:rsid w:val="001E77AD"/>
    <w:pPr>
      <w:overflowPunct/>
      <w:autoSpaceDE/>
      <w:autoSpaceDN/>
      <w:adjustRightInd/>
      <w:spacing w:before="100" w:beforeAutospacing="1" w:after="100" w:afterAutospacing="1"/>
      <w:textAlignment w:val="top"/>
    </w:pPr>
    <w:rPr>
      <w:szCs w:val="24"/>
    </w:rPr>
  </w:style>
  <w:style w:type="paragraph" w:customStyle="1" w:styleId="xl120">
    <w:name w:val="xl120"/>
    <w:basedOn w:val="Navaden"/>
    <w:rsid w:val="001E77AD"/>
    <w:pPr>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jc w:val="center"/>
      <w:textAlignment w:val="center"/>
    </w:pPr>
    <w:rPr>
      <w:rFonts w:ascii="Arial" w:hAnsi="Arial" w:cs="Arial"/>
      <w:sz w:val="20"/>
    </w:rPr>
  </w:style>
  <w:style w:type="paragraph" w:customStyle="1" w:styleId="xl121">
    <w:name w:val="xl121"/>
    <w:basedOn w:val="Navaden"/>
    <w:rsid w:val="001E77AD"/>
    <w:pPr>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center"/>
    </w:pPr>
    <w:rPr>
      <w:rFonts w:ascii="Arial" w:hAnsi="Arial" w:cs="Arial"/>
      <w:sz w:val="20"/>
    </w:rPr>
  </w:style>
  <w:style w:type="paragraph" w:customStyle="1" w:styleId="xl122">
    <w:name w:val="xl122"/>
    <w:basedOn w:val="Navaden"/>
    <w:rsid w:val="001E77AD"/>
    <w:pPr>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jc w:val="center"/>
      <w:textAlignment w:val="center"/>
    </w:pPr>
    <w:rPr>
      <w:rFonts w:ascii="Arial" w:hAnsi="Arial" w:cs="Arial"/>
      <w:sz w:val="20"/>
    </w:rPr>
  </w:style>
  <w:style w:type="paragraph" w:customStyle="1" w:styleId="xl123">
    <w:name w:val="xl123"/>
    <w:basedOn w:val="Navaden"/>
    <w:rsid w:val="001E77AD"/>
    <w:pPr>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center"/>
    </w:pPr>
    <w:rPr>
      <w:rFonts w:ascii="Arial" w:hAnsi="Arial" w:cs="Arial"/>
      <w:sz w:val="20"/>
    </w:rPr>
  </w:style>
  <w:style w:type="paragraph" w:customStyle="1" w:styleId="xl124">
    <w:name w:val="xl124"/>
    <w:basedOn w:val="Navaden"/>
    <w:rsid w:val="001E77AD"/>
    <w:pPr>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center"/>
    </w:pPr>
    <w:rPr>
      <w:rFonts w:ascii="Arial" w:hAnsi="Arial" w:cs="Arial"/>
      <w:color w:val="FF0000"/>
      <w:sz w:val="20"/>
    </w:rPr>
  </w:style>
  <w:style w:type="paragraph" w:customStyle="1" w:styleId="xl125">
    <w:name w:val="xl125"/>
    <w:basedOn w:val="Navaden"/>
    <w:rsid w:val="001E77AD"/>
    <w:pPr>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center"/>
    </w:pPr>
    <w:rPr>
      <w:rFonts w:ascii="Arial" w:hAnsi="Arial" w:cs="Arial"/>
      <w:sz w:val="20"/>
    </w:rPr>
  </w:style>
  <w:style w:type="paragraph" w:customStyle="1" w:styleId="xl126">
    <w:name w:val="xl126"/>
    <w:basedOn w:val="Navaden"/>
    <w:rsid w:val="001E77AD"/>
    <w:pPr>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jc w:val="center"/>
      <w:textAlignment w:val="center"/>
    </w:pPr>
    <w:rPr>
      <w:rFonts w:ascii="Arial" w:hAnsi="Arial" w:cs="Arial"/>
      <w:sz w:val="20"/>
    </w:rPr>
  </w:style>
  <w:style w:type="paragraph" w:customStyle="1" w:styleId="xl127">
    <w:name w:val="xl127"/>
    <w:basedOn w:val="Navaden"/>
    <w:rsid w:val="001E77AD"/>
    <w:pPr>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center"/>
    </w:pPr>
    <w:rPr>
      <w:rFonts w:ascii="Arial" w:hAnsi="Arial" w:cs="Arial"/>
      <w:sz w:val="20"/>
    </w:rPr>
  </w:style>
  <w:style w:type="paragraph" w:customStyle="1" w:styleId="xl128">
    <w:name w:val="xl128"/>
    <w:basedOn w:val="Navaden"/>
    <w:rsid w:val="001E77AD"/>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center"/>
      <w:textAlignment w:val="center"/>
    </w:pPr>
    <w:rPr>
      <w:rFonts w:ascii="Arial" w:hAnsi="Arial" w:cs="Arial"/>
      <w:sz w:val="20"/>
    </w:rPr>
  </w:style>
  <w:style w:type="paragraph" w:customStyle="1" w:styleId="xl129">
    <w:name w:val="xl129"/>
    <w:basedOn w:val="Navaden"/>
    <w:rsid w:val="001E77AD"/>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center"/>
    </w:pPr>
    <w:rPr>
      <w:rFonts w:ascii="Arial" w:hAnsi="Arial" w:cs="Arial"/>
      <w:sz w:val="20"/>
    </w:rPr>
  </w:style>
  <w:style w:type="paragraph" w:customStyle="1" w:styleId="xl130">
    <w:name w:val="xl130"/>
    <w:basedOn w:val="Navaden"/>
    <w:rsid w:val="001E77AD"/>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center"/>
    </w:pPr>
    <w:rPr>
      <w:rFonts w:ascii="Arial" w:hAnsi="Arial" w:cs="Arial"/>
      <w:sz w:val="20"/>
    </w:rPr>
  </w:style>
  <w:style w:type="paragraph" w:customStyle="1" w:styleId="xl131">
    <w:name w:val="xl131"/>
    <w:basedOn w:val="Navaden"/>
    <w:rsid w:val="001E77AD"/>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center"/>
    </w:pPr>
    <w:rPr>
      <w:rFonts w:ascii="Arial" w:hAnsi="Arial" w:cs="Arial"/>
      <w:sz w:val="20"/>
    </w:rPr>
  </w:style>
  <w:style w:type="paragraph" w:customStyle="1" w:styleId="xl132">
    <w:name w:val="xl132"/>
    <w:basedOn w:val="Navaden"/>
    <w:rsid w:val="001E77AD"/>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center"/>
    </w:pPr>
    <w:rPr>
      <w:rFonts w:ascii="Arial" w:hAnsi="Arial" w:cs="Arial"/>
      <w:sz w:val="20"/>
    </w:rPr>
  </w:style>
  <w:style w:type="paragraph" w:customStyle="1" w:styleId="xl133">
    <w:name w:val="xl133"/>
    <w:basedOn w:val="Navaden"/>
    <w:rsid w:val="001E77AD"/>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center"/>
    </w:pPr>
    <w:rPr>
      <w:rFonts w:ascii="Arial" w:hAnsi="Arial" w:cs="Arial"/>
      <w:sz w:val="20"/>
    </w:rPr>
  </w:style>
  <w:style w:type="paragraph" w:customStyle="1" w:styleId="xl134">
    <w:name w:val="xl134"/>
    <w:basedOn w:val="Navaden"/>
    <w:rsid w:val="001E77AD"/>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center"/>
    </w:pPr>
    <w:rPr>
      <w:szCs w:val="24"/>
    </w:rPr>
  </w:style>
  <w:style w:type="paragraph" w:customStyle="1" w:styleId="xl135">
    <w:name w:val="xl135"/>
    <w:basedOn w:val="Navaden"/>
    <w:rsid w:val="001E77AD"/>
    <w:pPr>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center"/>
    </w:pPr>
    <w:rPr>
      <w:rFonts w:ascii="Arial" w:hAnsi="Arial" w:cs="Arial"/>
      <w:color w:val="222222"/>
      <w:sz w:val="20"/>
    </w:rPr>
  </w:style>
  <w:style w:type="paragraph" w:customStyle="1" w:styleId="xl136">
    <w:name w:val="xl136"/>
    <w:basedOn w:val="Navaden"/>
    <w:rsid w:val="001E77AD"/>
    <w:pPr>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center"/>
    </w:pPr>
    <w:rPr>
      <w:rFonts w:ascii="Arial" w:hAnsi="Arial" w:cs="Arial"/>
      <w:sz w:val="20"/>
    </w:rPr>
  </w:style>
  <w:style w:type="paragraph" w:customStyle="1" w:styleId="xl137">
    <w:name w:val="xl137"/>
    <w:basedOn w:val="Navaden"/>
    <w:rsid w:val="001E77AD"/>
    <w:pPr>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center"/>
    </w:pPr>
    <w:rPr>
      <w:rFonts w:ascii="Arial" w:hAnsi="Arial" w:cs="Arial"/>
      <w:sz w:val="20"/>
    </w:rPr>
  </w:style>
  <w:style w:type="paragraph" w:customStyle="1" w:styleId="xl138">
    <w:name w:val="xl138"/>
    <w:basedOn w:val="Navaden"/>
    <w:rsid w:val="001E77AD"/>
    <w:pPr>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jc w:val="center"/>
      <w:textAlignment w:val="center"/>
    </w:pPr>
    <w:rPr>
      <w:rFonts w:ascii="Arial" w:hAnsi="Arial" w:cs="Arial"/>
      <w:color w:val="000000"/>
      <w:sz w:val="18"/>
      <w:szCs w:val="18"/>
    </w:rPr>
  </w:style>
  <w:style w:type="paragraph" w:customStyle="1" w:styleId="xl139">
    <w:name w:val="xl139"/>
    <w:basedOn w:val="Navaden"/>
    <w:rsid w:val="001E77AD"/>
    <w:pPr>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center"/>
    </w:pPr>
    <w:rPr>
      <w:szCs w:val="24"/>
    </w:rPr>
  </w:style>
  <w:style w:type="paragraph" w:customStyle="1" w:styleId="xl140">
    <w:name w:val="xl140"/>
    <w:basedOn w:val="Navaden"/>
    <w:rsid w:val="001E77AD"/>
    <w:pPr>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center"/>
    </w:pPr>
    <w:rPr>
      <w:rFonts w:ascii="Arial" w:hAnsi="Arial" w:cs="Arial"/>
      <w:color w:val="000000"/>
      <w:sz w:val="18"/>
      <w:szCs w:val="18"/>
    </w:rPr>
  </w:style>
  <w:style w:type="paragraph" w:customStyle="1" w:styleId="xl141">
    <w:name w:val="xl141"/>
    <w:basedOn w:val="Navaden"/>
    <w:rsid w:val="001E77AD"/>
    <w:pPr>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142">
    <w:name w:val="xl142"/>
    <w:basedOn w:val="Navaden"/>
    <w:rsid w:val="001E77AD"/>
    <w:pPr>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43">
    <w:name w:val="xl143"/>
    <w:basedOn w:val="Navaden"/>
    <w:rsid w:val="001E77AD"/>
    <w:pPr>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4">
    <w:name w:val="xl144"/>
    <w:basedOn w:val="Navaden"/>
    <w:rsid w:val="001E77AD"/>
    <w:pPr>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center"/>
    </w:pPr>
    <w:rPr>
      <w:rFonts w:ascii="Arial" w:hAnsi="Arial" w:cs="Arial"/>
      <w:sz w:val="20"/>
    </w:rPr>
  </w:style>
  <w:style w:type="paragraph" w:customStyle="1" w:styleId="xl145">
    <w:name w:val="xl145"/>
    <w:basedOn w:val="Navaden"/>
    <w:rsid w:val="001E77AD"/>
    <w:pPr>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jc w:val="center"/>
      <w:textAlignment w:val="center"/>
    </w:pPr>
    <w:rPr>
      <w:rFonts w:ascii="Arial" w:hAnsi="Arial" w:cs="Arial"/>
      <w:sz w:val="20"/>
    </w:rPr>
  </w:style>
  <w:style w:type="paragraph" w:customStyle="1" w:styleId="xl146">
    <w:name w:val="xl146"/>
    <w:basedOn w:val="Navaden"/>
    <w:rsid w:val="001E77AD"/>
    <w:pPr>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jc w:val="right"/>
      <w:textAlignment w:val="center"/>
    </w:pPr>
    <w:rPr>
      <w:rFonts w:ascii="Arial" w:hAnsi="Arial" w:cs="Arial"/>
      <w:sz w:val="20"/>
    </w:rPr>
  </w:style>
  <w:style w:type="paragraph" w:customStyle="1" w:styleId="xl147">
    <w:name w:val="xl147"/>
    <w:basedOn w:val="Navaden"/>
    <w:rsid w:val="001E77AD"/>
    <w:pPr>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jc w:val="right"/>
      <w:textAlignment w:val="center"/>
    </w:pPr>
    <w:rPr>
      <w:rFonts w:ascii="Arial" w:hAnsi="Arial" w:cs="Arial"/>
      <w:sz w:val="20"/>
    </w:rPr>
  </w:style>
  <w:style w:type="paragraph" w:customStyle="1" w:styleId="xl148">
    <w:name w:val="xl148"/>
    <w:basedOn w:val="Navaden"/>
    <w:rsid w:val="001E77AD"/>
    <w:pPr>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jc w:val="center"/>
      <w:textAlignment w:val="center"/>
    </w:pPr>
    <w:rPr>
      <w:rFonts w:ascii="Arial" w:hAnsi="Arial" w:cs="Arial"/>
      <w:sz w:val="20"/>
    </w:rPr>
  </w:style>
  <w:style w:type="paragraph" w:customStyle="1" w:styleId="xl149">
    <w:name w:val="xl149"/>
    <w:basedOn w:val="Navaden"/>
    <w:rsid w:val="001E77AD"/>
    <w:pPr>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center"/>
    </w:pPr>
    <w:rPr>
      <w:rFonts w:ascii="Arial" w:hAnsi="Arial" w:cs="Arial"/>
      <w:color w:val="FF0000"/>
      <w:sz w:val="20"/>
    </w:rPr>
  </w:style>
  <w:style w:type="paragraph" w:customStyle="1" w:styleId="xl150">
    <w:name w:val="xl150"/>
    <w:basedOn w:val="Navaden"/>
    <w:rsid w:val="001E77AD"/>
    <w:pPr>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jc w:val="center"/>
      <w:textAlignment w:val="center"/>
    </w:pPr>
    <w:rPr>
      <w:szCs w:val="24"/>
    </w:rPr>
  </w:style>
  <w:style w:type="paragraph" w:customStyle="1" w:styleId="xl151">
    <w:name w:val="xl151"/>
    <w:basedOn w:val="Navaden"/>
    <w:rsid w:val="001E77AD"/>
    <w:pPr>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152">
    <w:name w:val="xl152"/>
    <w:basedOn w:val="Navaden"/>
    <w:rsid w:val="001E77AD"/>
    <w:pPr>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jc w:val="center"/>
      <w:textAlignment w:val="center"/>
    </w:pPr>
    <w:rPr>
      <w:rFonts w:ascii="Arial" w:hAnsi="Arial" w:cs="Arial"/>
      <w:sz w:val="20"/>
    </w:rPr>
  </w:style>
  <w:style w:type="paragraph" w:customStyle="1" w:styleId="xl153">
    <w:name w:val="xl153"/>
    <w:basedOn w:val="Navaden"/>
    <w:rsid w:val="001E77AD"/>
    <w:pPr>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jc w:val="right"/>
      <w:textAlignment w:val="center"/>
    </w:pPr>
    <w:rPr>
      <w:rFonts w:ascii="Arial" w:hAnsi="Arial" w:cs="Arial"/>
      <w:sz w:val="20"/>
    </w:rPr>
  </w:style>
  <w:style w:type="paragraph" w:customStyle="1" w:styleId="xl154">
    <w:name w:val="xl154"/>
    <w:basedOn w:val="Navaden"/>
    <w:rsid w:val="001E77AD"/>
    <w:pPr>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center"/>
    </w:pPr>
    <w:rPr>
      <w:rFonts w:ascii="Arial" w:hAnsi="Arial" w:cs="Arial"/>
      <w:sz w:val="20"/>
    </w:rPr>
  </w:style>
  <w:style w:type="paragraph" w:customStyle="1" w:styleId="xl155">
    <w:name w:val="xl155"/>
    <w:basedOn w:val="Navaden"/>
    <w:rsid w:val="001E77AD"/>
    <w:pPr>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56">
    <w:name w:val="xl156"/>
    <w:basedOn w:val="Navaden"/>
    <w:rsid w:val="001E77AD"/>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center"/>
      <w:textAlignment w:val="center"/>
    </w:pPr>
    <w:rPr>
      <w:rFonts w:ascii="Arial" w:hAnsi="Arial" w:cs="Arial"/>
      <w:color w:val="000000"/>
      <w:sz w:val="20"/>
    </w:rPr>
  </w:style>
  <w:style w:type="paragraph" w:customStyle="1" w:styleId="xl157">
    <w:name w:val="xl157"/>
    <w:basedOn w:val="Navaden"/>
    <w:rsid w:val="001E77AD"/>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center"/>
    </w:pPr>
    <w:rPr>
      <w:szCs w:val="24"/>
    </w:rPr>
  </w:style>
  <w:style w:type="paragraph" w:customStyle="1" w:styleId="xl158">
    <w:name w:val="xl158"/>
    <w:basedOn w:val="Navaden"/>
    <w:rsid w:val="001E77AD"/>
    <w:pPr>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jc w:val="center"/>
      <w:textAlignment w:val="center"/>
    </w:pPr>
    <w:rPr>
      <w:rFonts w:ascii="Arial" w:hAnsi="Arial" w:cs="Arial"/>
      <w:sz w:val="20"/>
    </w:rPr>
  </w:style>
  <w:style w:type="paragraph" w:customStyle="1" w:styleId="xl159">
    <w:name w:val="xl159"/>
    <w:basedOn w:val="Navaden"/>
    <w:rsid w:val="001E77AD"/>
    <w:pPr>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center"/>
    </w:pPr>
    <w:rPr>
      <w:rFonts w:ascii="Arial" w:hAnsi="Arial" w:cs="Arial"/>
      <w:sz w:val="20"/>
    </w:rPr>
  </w:style>
  <w:style w:type="paragraph" w:customStyle="1" w:styleId="xl160">
    <w:name w:val="xl160"/>
    <w:basedOn w:val="Navaden"/>
    <w:rsid w:val="001E77AD"/>
    <w:pPr>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center"/>
    </w:pPr>
    <w:rPr>
      <w:rFonts w:ascii="Arial" w:hAnsi="Arial" w:cs="Arial"/>
      <w:sz w:val="20"/>
    </w:rPr>
  </w:style>
  <w:style w:type="paragraph" w:customStyle="1" w:styleId="xl161">
    <w:name w:val="xl161"/>
    <w:basedOn w:val="Navaden"/>
    <w:rsid w:val="001E77AD"/>
    <w:pPr>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center"/>
    </w:pPr>
    <w:rPr>
      <w:rFonts w:ascii="Arial" w:hAnsi="Arial" w:cs="Arial"/>
      <w:color w:val="FF0000"/>
      <w:sz w:val="20"/>
    </w:rPr>
  </w:style>
  <w:style w:type="paragraph" w:customStyle="1" w:styleId="xl162">
    <w:name w:val="xl162"/>
    <w:basedOn w:val="Navaden"/>
    <w:rsid w:val="001E77AD"/>
    <w:pPr>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163">
    <w:name w:val="xl163"/>
    <w:basedOn w:val="Navaden"/>
    <w:rsid w:val="001E77AD"/>
    <w:pPr>
      <w:shd w:val="clear" w:color="000000" w:fill="92D050"/>
      <w:overflowPunct/>
      <w:autoSpaceDE/>
      <w:autoSpaceDN/>
      <w:adjustRightInd/>
      <w:spacing w:before="100" w:beforeAutospacing="1" w:after="100" w:afterAutospacing="1"/>
      <w:jc w:val="center"/>
      <w:textAlignment w:val="auto"/>
    </w:pPr>
    <w:rPr>
      <w:rFonts w:ascii="Arial" w:hAnsi="Arial" w:cs="Arial"/>
      <w:sz w:val="18"/>
      <w:szCs w:val="18"/>
    </w:rPr>
  </w:style>
  <w:style w:type="paragraph" w:customStyle="1" w:styleId="xl164">
    <w:name w:val="xl164"/>
    <w:basedOn w:val="Navaden"/>
    <w:rsid w:val="001E77AD"/>
    <w:pPr>
      <w:shd w:val="clear" w:color="000000" w:fill="FFFF00"/>
      <w:overflowPunct/>
      <w:autoSpaceDE/>
      <w:autoSpaceDN/>
      <w:adjustRightInd/>
      <w:spacing w:before="100" w:beforeAutospacing="1" w:after="100" w:afterAutospacing="1"/>
      <w:jc w:val="center"/>
      <w:textAlignment w:val="auto"/>
    </w:pPr>
    <w:rPr>
      <w:rFonts w:ascii="Arial" w:hAnsi="Arial" w:cs="Arial"/>
      <w:sz w:val="18"/>
      <w:szCs w:val="18"/>
    </w:rPr>
  </w:style>
  <w:style w:type="paragraph" w:customStyle="1" w:styleId="xl165">
    <w:name w:val="xl165"/>
    <w:basedOn w:val="Navaden"/>
    <w:rsid w:val="001E77AD"/>
    <w:pPr>
      <w:overflowPunct/>
      <w:autoSpaceDE/>
      <w:autoSpaceDN/>
      <w:adjustRightInd/>
      <w:spacing w:before="100" w:beforeAutospacing="1" w:after="100" w:afterAutospacing="1"/>
      <w:textAlignment w:val="top"/>
    </w:pPr>
    <w:rPr>
      <w:szCs w:val="24"/>
    </w:rPr>
  </w:style>
  <w:style w:type="paragraph" w:customStyle="1" w:styleId="xl166">
    <w:name w:val="xl166"/>
    <w:basedOn w:val="Navaden"/>
    <w:rsid w:val="001E77AD"/>
    <w:pPr>
      <w:overflowPunct/>
      <w:autoSpaceDE/>
      <w:autoSpaceDN/>
      <w:adjustRightInd/>
      <w:spacing w:before="100" w:beforeAutospacing="1" w:after="100" w:afterAutospacing="1"/>
      <w:jc w:val="center"/>
      <w:textAlignment w:val="center"/>
    </w:pPr>
    <w:rPr>
      <w:szCs w:val="24"/>
    </w:rPr>
  </w:style>
  <w:style w:type="paragraph" w:customStyle="1" w:styleId="xl167">
    <w:name w:val="xl167"/>
    <w:basedOn w:val="Navaden"/>
    <w:rsid w:val="001E77AD"/>
    <w:pPr>
      <w:overflowPunct/>
      <w:autoSpaceDE/>
      <w:autoSpaceDN/>
      <w:adjustRightInd/>
      <w:spacing w:before="100" w:beforeAutospacing="1" w:after="100" w:afterAutospacing="1"/>
      <w:textAlignment w:val="center"/>
    </w:pPr>
    <w:rPr>
      <w:szCs w:val="24"/>
    </w:rPr>
  </w:style>
  <w:style w:type="paragraph" w:customStyle="1" w:styleId="xl168">
    <w:name w:val="xl168"/>
    <w:basedOn w:val="Navaden"/>
    <w:rsid w:val="001E77AD"/>
    <w:pPr>
      <w:pBdr>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9">
    <w:name w:val="xl169"/>
    <w:basedOn w:val="Navaden"/>
    <w:rsid w:val="001E77AD"/>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b/>
      <w:bCs/>
      <w:sz w:val="20"/>
    </w:rPr>
  </w:style>
  <w:style w:type="paragraph" w:customStyle="1" w:styleId="xl170">
    <w:name w:val="xl170"/>
    <w:basedOn w:val="Navaden"/>
    <w:rsid w:val="001E77AD"/>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20"/>
    </w:rPr>
  </w:style>
  <w:style w:type="paragraph" w:customStyle="1" w:styleId="xl171">
    <w:name w:val="xl171"/>
    <w:basedOn w:val="Navaden"/>
    <w:rsid w:val="001E77AD"/>
    <w:pPr>
      <w:pBdr>
        <w:top w:val="single" w:sz="4" w:space="0" w:color="auto"/>
        <w:left w:val="single" w:sz="4" w:space="0" w:color="auto"/>
        <w:bottom w:val="single" w:sz="8" w:space="0" w:color="auto"/>
      </w:pBdr>
      <w:overflowPunct/>
      <w:autoSpaceDE/>
      <w:autoSpaceDN/>
      <w:adjustRightInd/>
      <w:spacing w:before="100" w:beforeAutospacing="1" w:after="100" w:afterAutospacing="1"/>
      <w:jc w:val="center"/>
      <w:textAlignment w:val="center"/>
    </w:pPr>
    <w:rPr>
      <w:rFonts w:ascii="Arial" w:hAnsi="Arial" w:cs="Arial"/>
      <w:b/>
      <w:bCs/>
      <w:sz w:val="20"/>
    </w:rPr>
  </w:style>
  <w:style w:type="paragraph" w:customStyle="1" w:styleId="xl172">
    <w:name w:val="xl172"/>
    <w:basedOn w:val="Navaden"/>
    <w:rsid w:val="001E77AD"/>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20"/>
    </w:rPr>
  </w:style>
  <w:style w:type="paragraph" w:customStyle="1" w:styleId="xl173">
    <w:name w:val="xl173"/>
    <w:basedOn w:val="Navaden"/>
    <w:rsid w:val="001E77AD"/>
    <w:pPr>
      <w:pBdr>
        <w:top w:val="single" w:sz="8" w:space="0" w:color="auto"/>
        <w:left w:val="single" w:sz="4" w:space="0" w:color="auto"/>
        <w:bottom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74">
    <w:name w:val="xl174"/>
    <w:basedOn w:val="Navaden"/>
    <w:rsid w:val="001E77AD"/>
    <w:pPr>
      <w:pBdr>
        <w:top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175">
    <w:name w:val="xl175"/>
    <w:basedOn w:val="Navaden"/>
    <w:rsid w:val="001E77AD"/>
    <w:pPr>
      <w:pBdr>
        <w:top w:val="single" w:sz="8" w:space="0" w:color="auto"/>
        <w:left w:val="single" w:sz="4" w:space="0" w:color="auto"/>
        <w:bottom w:val="single" w:sz="8" w:space="0" w:color="auto"/>
      </w:pBdr>
      <w:overflowPunct/>
      <w:autoSpaceDE/>
      <w:autoSpaceDN/>
      <w:adjustRightInd/>
      <w:spacing w:before="100" w:beforeAutospacing="1" w:after="100" w:afterAutospacing="1"/>
      <w:jc w:val="center"/>
      <w:textAlignment w:val="center"/>
    </w:pPr>
    <w:rPr>
      <w:rFonts w:ascii="Arial" w:hAnsi="Arial" w:cs="Arial"/>
      <w:b/>
      <w:bCs/>
      <w:sz w:val="20"/>
    </w:rPr>
  </w:style>
  <w:style w:type="paragraph" w:customStyle="1" w:styleId="xl176">
    <w:name w:val="xl176"/>
    <w:basedOn w:val="Navaden"/>
    <w:rsid w:val="001E77AD"/>
    <w:pPr>
      <w:pBdr>
        <w:top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20"/>
    </w:rPr>
  </w:style>
  <w:style w:type="paragraph" w:customStyle="1" w:styleId="xl177">
    <w:name w:val="xl177"/>
    <w:basedOn w:val="Navaden"/>
    <w:rsid w:val="001E77AD"/>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hAnsi="Arial" w:cs="Arial"/>
      <w:b/>
      <w:bCs/>
      <w:szCs w:val="24"/>
    </w:rPr>
  </w:style>
  <w:style w:type="paragraph" w:customStyle="1" w:styleId="xl178">
    <w:name w:val="xl178"/>
    <w:basedOn w:val="Navaden"/>
    <w:rsid w:val="001E77AD"/>
    <w:pPr>
      <w:pBdr>
        <w:top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hAnsi="Arial" w:cs="Arial"/>
      <w:b/>
      <w:bCs/>
      <w:szCs w:val="24"/>
    </w:rPr>
  </w:style>
  <w:style w:type="paragraph" w:customStyle="1" w:styleId="xl179">
    <w:name w:val="xl179"/>
    <w:basedOn w:val="Navaden"/>
    <w:rsid w:val="001E77AD"/>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b/>
      <w:bCs/>
      <w:szCs w:val="24"/>
    </w:rPr>
  </w:style>
  <w:style w:type="paragraph" w:customStyle="1" w:styleId="xl180">
    <w:name w:val="xl180"/>
    <w:basedOn w:val="Navaden"/>
    <w:rsid w:val="001E77AD"/>
    <w:pPr>
      <w:pBdr>
        <w:left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81">
    <w:name w:val="xl181"/>
    <w:basedOn w:val="Navaden"/>
    <w:rsid w:val="001E77AD"/>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82">
    <w:name w:val="xl182"/>
    <w:basedOn w:val="Navaden"/>
    <w:rsid w:val="001E77AD"/>
    <w:pPr>
      <w:pBdr>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83">
    <w:name w:val="xl183"/>
    <w:basedOn w:val="Navaden"/>
    <w:rsid w:val="001E77AD"/>
    <w:pPr>
      <w:pBdr>
        <w:top w:val="single" w:sz="4" w:space="0" w:color="auto"/>
        <w:lef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84">
    <w:name w:val="xl184"/>
    <w:basedOn w:val="Navaden"/>
    <w:rsid w:val="001E77AD"/>
    <w:pPr>
      <w:pBdr>
        <w:top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rPr>
  </w:style>
  <w:style w:type="numbering" w:customStyle="1" w:styleId="Brezseznama1">
    <w:name w:val="Brez seznama1"/>
    <w:next w:val="Brezseznama"/>
    <w:uiPriority w:val="99"/>
    <w:semiHidden/>
    <w:unhideWhenUsed/>
    <w:rsid w:val="006C55CE"/>
  </w:style>
  <w:style w:type="table" w:customStyle="1" w:styleId="Tabelamrea1">
    <w:name w:val="Tabela – mreža1"/>
    <w:basedOn w:val="Navadnatabela"/>
    <w:next w:val="Tabelamrea"/>
    <w:uiPriority w:val="39"/>
    <w:rsid w:val="006C55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1">
    <w:name w:val="Brez seznama11"/>
    <w:next w:val="Brezseznama"/>
    <w:uiPriority w:val="99"/>
    <w:semiHidden/>
    <w:unhideWhenUsed/>
    <w:rsid w:val="006C55CE"/>
  </w:style>
  <w:style w:type="paragraph" w:customStyle="1" w:styleId="font6">
    <w:name w:val="font6"/>
    <w:basedOn w:val="Navaden"/>
    <w:rsid w:val="006C55CE"/>
    <w:pPr>
      <w:overflowPunct/>
      <w:autoSpaceDE/>
      <w:autoSpaceDN/>
      <w:adjustRightInd/>
      <w:spacing w:before="100" w:beforeAutospacing="1" w:after="100" w:afterAutospacing="1"/>
      <w:textAlignment w:val="auto"/>
    </w:pPr>
    <w:rPr>
      <w:rFonts w:ascii="Arial" w:hAnsi="Arial" w:cs="Arial"/>
      <w:color w:val="FF0000"/>
      <w:sz w:val="20"/>
    </w:rPr>
  </w:style>
  <w:style w:type="paragraph" w:customStyle="1" w:styleId="xl70">
    <w:name w:val="xl70"/>
    <w:basedOn w:val="Navaden"/>
    <w:rsid w:val="006C55CE"/>
    <w:pPr>
      <w:overflowPunct/>
      <w:autoSpaceDE/>
      <w:autoSpaceDN/>
      <w:adjustRightInd/>
      <w:spacing w:before="100" w:beforeAutospacing="1" w:after="100" w:afterAutospacing="1"/>
      <w:textAlignment w:val="center"/>
    </w:pPr>
    <w:rPr>
      <w:color w:val="0070C0"/>
      <w:szCs w:val="24"/>
    </w:rPr>
  </w:style>
  <w:style w:type="paragraph" w:customStyle="1" w:styleId="xl71">
    <w:name w:val="xl71"/>
    <w:basedOn w:val="Navaden"/>
    <w:rsid w:val="006C55CE"/>
    <w:pPr>
      <w:overflowPunct/>
      <w:autoSpaceDE/>
      <w:autoSpaceDN/>
      <w:adjustRightInd/>
      <w:spacing w:before="100" w:beforeAutospacing="1" w:after="100" w:afterAutospacing="1"/>
      <w:textAlignment w:val="center"/>
    </w:pPr>
    <w:rPr>
      <w:color w:val="0070C0"/>
      <w:szCs w:val="24"/>
    </w:rPr>
  </w:style>
  <w:style w:type="paragraph" w:customStyle="1" w:styleId="xl185">
    <w:name w:val="xl185"/>
    <w:basedOn w:val="Navaden"/>
    <w:rsid w:val="006C55CE"/>
    <w:pPr>
      <w:pBdr>
        <w:top w:val="single" w:sz="4" w:space="0" w:color="auto"/>
        <w:left w:val="single" w:sz="4" w:space="0" w:color="auto"/>
        <w:bottom w:val="single" w:sz="8"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sz w:val="20"/>
    </w:rPr>
  </w:style>
  <w:style w:type="paragraph" w:customStyle="1" w:styleId="xl186">
    <w:name w:val="xl186"/>
    <w:basedOn w:val="Navaden"/>
    <w:rsid w:val="006C55CE"/>
    <w:pPr>
      <w:pBdr>
        <w:top w:val="single" w:sz="8" w:space="0" w:color="auto"/>
        <w:left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sz w:val="20"/>
    </w:rPr>
  </w:style>
  <w:style w:type="paragraph" w:customStyle="1" w:styleId="xl187">
    <w:name w:val="xl187"/>
    <w:basedOn w:val="Navaden"/>
    <w:rsid w:val="006C55CE"/>
    <w:pPr>
      <w:pBdr>
        <w:top w:val="single" w:sz="8"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sz w:val="20"/>
    </w:rPr>
  </w:style>
  <w:style w:type="paragraph" w:customStyle="1" w:styleId="xl188">
    <w:name w:val="xl188"/>
    <w:basedOn w:val="Navaden"/>
    <w:rsid w:val="006C55CE"/>
    <w:pPr>
      <w:pBdr>
        <w:top w:val="single" w:sz="8" w:space="0" w:color="auto"/>
        <w:left w:val="single" w:sz="4" w:space="0" w:color="auto"/>
        <w:bottom w:val="single" w:sz="8"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sz w:val="20"/>
    </w:rPr>
  </w:style>
  <w:style w:type="paragraph" w:customStyle="1" w:styleId="xl189">
    <w:name w:val="xl189"/>
    <w:basedOn w:val="Navaden"/>
    <w:rsid w:val="006C55CE"/>
    <w:pPr>
      <w:pBdr>
        <w:top w:val="single" w:sz="8" w:space="0" w:color="auto"/>
        <w:bottom w:val="single" w:sz="8"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sz w:val="20"/>
    </w:rPr>
  </w:style>
  <w:style w:type="paragraph" w:customStyle="1" w:styleId="xl190">
    <w:name w:val="xl190"/>
    <w:basedOn w:val="Navaden"/>
    <w:rsid w:val="006C55CE"/>
    <w:pPr>
      <w:pBdr>
        <w:top w:val="single" w:sz="8" w:space="0" w:color="auto"/>
        <w:left w:val="single" w:sz="8" w:space="0" w:color="auto"/>
        <w:bottom w:val="single" w:sz="8"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sz w:val="20"/>
    </w:rPr>
  </w:style>
  <w:style w:type="paragraph" w:customStyle="1" w:styleId="xl191">
    <w:name w:val="xl191"/>
    <w:basedOn w:val="Navaden"/>
    <w:rsid w:val="006C55CE"/>
    <w:pPr>
      <w:pBdr>
        <w:top w:val="single" w:sz="8" w:space="0" w:color="auto"/>
        <w:bottom w:val="single" w:sz="8"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sz w:val="20"/>
    </w:rPr>
  </w:style>
  <w:style w:type="paragraph" w:customStyle="1" w:styleId="xl192">
    <w:name w:val="xl192"/>
    <w:basedOn w:val="Navaden"/>
    <w:rsid w:val="006C55CE"/>
    <w:pPr>
      <w:pBdr>
        <w:top w:val="single" w:sz="8" w:space="0" w:color="auto"/>
        <w:bottom w:val="single" w:sz="8" w:space="0" w:color="auto"/>
        <w:right w:val="single" w:sz="8"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sz w:val="20"/>
    </w:rPr>
  </w:style>
  <w:style w:type="numbering" w:customStyle="1" w:styleId="Brezseznama2">
    <w:name w:val="Brez seznama2"/>
    <w:next w:val="Brezseznama"/>
    <w:uiPriority w:val="99"/>
    <w:semiHidden/>
    <w:unhideWhenUsed/>
    <w:rsid w:val="006C55CE"/>
  </w:style>
  <w:style w:type="numbering" w:customStyle="1" w:styleId="Brezseznama3">
    <w:name w:val="Brez seznama3"/>
    <w:next w:val="Brezseznama"/>
    <w:uiPriority w:val="99"/>
    <w:semiHidden/>
    <w:unhideWhenUsed/>
    <w:rsid w:val="007F4E83"/>
  </w:style>
  <w:style w:type="table" w:customStyle="1" w:styleId="Tabelamrea2">
    <w:name w:val="Tabela – mreža2"/>
    <w:basedOn w:val="Navadnatabela"/>
    <w:next w:val="Tabelamrea"/>
    <w:uiPriority w:val="39"/>
    <w:rsid w:val="007F4E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
    <w:name w:val="Brez seznama12"/>
    <w:next w:val="Brezseznama"/>
    <w:uiPriority w:val="99"/>
    <w:semiHidden/>
    <w:unhideWhenUsed/>
    <w:rsid w:val="007F4E83"/>
  </w:style>
  <w:style w:type="numbering" w:customStyle="1" w:styleId="Brezseznama21">
    <w:name w:val="Brez seznama21"/>
    <w:next w:val="Brezseznama"/>
    <w:uiPriority w:val="99"/>
    <w:semiHidden/>
    <w:unhideWhenUsed/>
    <w:rsid w:val="007F4E83"/>
  </w:style>
  <w:style w:type="paragraph" w:customStyle="1" w:styleId="xl193">
    <w:name w:val="xl193"/>
    <w:basedOn w:val="Navaden"/>
    <w:rsid w:val="007F4E83"/>
    <w:pPr>
      <w:pBdr>
        <w:top w:val="single" w:sz="4" w:space="0" w:color="000000"/>
        <w:left w:val="single" w:sz="4" w:space="0" w:color="000000"/>
        <w:bottom w:val="single" w:sz="4" w:space="0" w:color="000000"/>
      </w:pBdr>
      <w:shd w:val="clear" w:color="000000" w:fill="C6E0B4"/>
      <w:overflowPunct/>
      <w:autoSpaceDE/>
      <w:autoSpaceDN/>
      <w:adjustRightInd/>
      <w:spacing w:before="100" w:beforeAutospacing="1" w:after="100" w:afterAutospacing="1"/>
      <w:jc w:val="center"/>
      <w:textAlignment w:val="center"/>
    </w:pPr>
    <w:rPr>
      <w:rFonts w:ascii="Arial" w:hAnsi="Arial" w:cs="Arial"/>
      <w:sz w:val="20"/>
    </w:rPr>
  </w:style>
  <w:style w:type="paragraph" w:customStyle="1" w:styleId="xl194">
    <w:name w:val="xl194"/>
    <w:basedOn w:val="Navaden"/>
    <w:rsid w:val="007F4E83"/>
    <w:pPr>
      <w:pBdr>
        <w:top w:val="single" w:sz="4" w:space="0" w:color="auto"/>
        <w:left w:val="single" w:sz="4" w:space="0" w:color="auto"/>
        <w:bottom w:val="single" w:sz="4" w:space="0" w:color="auto"/>
        <w:right w:val="single" w:sz="4" w:space="0" w:color="auto"/>
      </w:pBdr>
      <w:shd w:val="clear" w:color="000000" w:fill="C6E0B4"/>
      <w:overflowPunct/>
      <w:autoSpaceDE/>
      <w:autoSpaceDN/>
      <w:adjustRightInd/>
      <w:spacing w:before="100" w:beforeAutospacing="1" w:after="100" w:afterAutospacing="1"/>
      <w:jc w:val="center"/>
      <w:textAlignment w:val="center"/>
    </w:pPr>
    <w:rPr>
      <w:szCs w:val="24"/>
    </w:rPr>
  </w:style>
  <w:style w:type="paragraph" w:customStyle="1" w:styleId="xl195">
    <w:name w:val="xl195"/>
    <w:basedOn w:val="Navaden"/>
    <w:rsid w:val="007F4E83"/>
    <w:pPr>
      <w:pBdr>
        <w:top w:val="single" w:sz="4" w:space="0" w:color="auto"/>
        <w:left w:val="single" w:sz="4" w:space="0" w:color="auto"/>
        <w:bottom w:val="single" w:sz="4" w:space="0" w:color="auto"/>
        <w:right w:val="single" w:sz="8" w:space="0" w:color="auto"/>
      </w:pBdr>
      <w:shd w:val="clear" w:color="000000" w:fill="C6E0B4"/>
      <w:overflowPunct/>
      <w:autoSpaceDE/>
      <w:autoSpaceDN/>
      <w:adjustRightInd/>
      <w:spacing w:before="100" w:beforeAutospacing="1" w:after="100" w:afterAutospacing="1"/>
      <w:jc w:val="center"/>
      <w:textAlignment w:val="center"/>
    </w:pPr>
    <w:rPr>
      <w:szCs w:val="24"/>
    </w:rPr>
  </w:style>
  <w:style w:type="paragraph" w:customStyle="1" w:styleId="xl196">
    <w:name w:val="xl196"/>
    <w:basedOn w:val="Navaden"/>
    <w:rsid w:val="007F4E83"/>
    <w:pPr>
      <w:pBdr>
        <w:top w:val="single" w:sz="4" w:space="0" w:color="auto"/>
        <w:left w:val="single" w:sz="4" w:space="0" w:color="auto"/>
        <w:bottom w:val="single" w:sz="4" w:space="0" w:color="auto"/>
        <w:right w:val="single" w:sz="4" w:space="0" w:color="auto"/>
      </w:pBdr>
      <w:shd w:val="clear" w:color="000000" w:fill="C6E0B4"/>
      <w:overflowPunct/>
      <w:autoSpaceDE/>
      <w:autoSpaceDN/>
      <w:adjustRightInd/>
      <w:spacing w:before="100" w:beforeAutospacing="1" w:after="100" w:afterAutospacing="1"/>
      <w:jc w:val="center"/>
      <w:textAlignment w:val="center"/>
    </w:pPr>
    <w:rPr>
      <w:rFonts w:ascii="Arial" w:hAnsi="Arial" w:cs="Arial"/>
      <w:sz w:val="20"/>
    </w:rPr>
  </w:style>
  <w:style w:type="paragraph" w:customStyle="1" w:styleId="xl197">
    <w:name w:val="xl197"/>
    <w:basedOn w:val="Navaden"/>
    <w:rsid w:val="007F4E83"/>
    <w:pPr>
      <w:pBdr>
        <w:top w:val="single" w:sz="4" w:space="0" w:color="auto"/>
        <w:left w:val="single" w:sz="4" w:space="0" w:color="auto"/>
        <w:bottom w:val="single" w:sz="4" w:space="0" w:color="auto"/>
        <w:right w:val="single" w:sz="8" w:space="0" w:color="auto"/>
      </w:pBdr>
      <w:shd w:val="clear" w:color="000000" w:fill="C6E0B4"/>
      <w:overflowPunct/>
      <w:autoSpaceDE/>
      <w:autoSpaceDN/>
      <w:adjustRightInd/>
      <w:spacing w:before="100" w:beforeAutospacing="1" w:after="100" w:afterAutospacing="1"/>
      <w:jc w:val="center"/>
      <w:textAlignment w:val="center"/>
    </w:pPr>
    <w:rPr>
      <w:rFonts w:ascii="Arial" w:hAnsi="Arial" w:cs="Arial"/>
      <w:sz w:val="20"/>
    </w:rPr>
  </w:style>
  <w:style w:type="paragraph" w:customStyle="1" w:styleId="xl198">
    <w:name w:val="xl198"/>
    <w:basedOn w:val="Navaden"/>
    <w:rsid w:val="007F4E83"/>
    <w:pPr>
      <w:pBdr>
        <w:top w:val="single" w:sz="4" w:space="0" w:color="000000"/>
        <w:left w:val="single" w:sz="4" w:space="0" w:color="000000"/>
        <w:bottom w:val="single" w:sz="4" w:space="0" w:color="000000"/>
        <w:right w:val="single" w:sz="4" w:space="0" w:color="000000"/>
      </w:pBdr>
      <w:shd w:val="clear" w:color="000000" w:fill="C6E0B4"/>
      <w:overflowPunct/>
      <w:autoSpaceDE/>
      <w:autoSpaceDN/>
      <w:adjustRightInd/>
      <w:spacing w:before="100" w:beforeAutospacing="1" w:after="100" w:afterAutospacing="1"/>
      <w:jc w:val="center"/>
      <w:textAlignment w:val="center"/>
    </w:pPr>
    <w:rPr>
      <w:rFonts w:ascii="Arial" w:hAnsi="Arial" w:cs="Arial"/>
      <w:b/>
      <w:bCs/>
      <w:sz w:val="20"/>
    </w:rPr>
  </w:style>
  <w:style w:type="paragraph" w:customStyle="1" w:styleId="xl199">
    <w:name w:val="xl199"/>
    <w:basedOn w:val="Navaden"/>
    <w:rsid w:val="007F4E83"/>
    <w:pPr>
      <w:pBdr>
        <w:top w:val="single" w:sz="4" w:space="0" w:color="000000"/>
        <w:bottom w:val="single" w:sz="4" w:space="0" w:color="000000"/>
        <w:right w:val="single" w:sz="4" w:space="0" w:color="000000"/>
      </w:pBdr>
      <w:shd w:val="clear" w:color="BFBFBF" w:fill="C6E0B4"/>
      <w:overflowPunct/>
      <w:autoSpaceDE/>
      <w:autoSpaceDN/>
      <w:adjustRightInd/>
      <w:spacing w:before="100" w:beforeAutospacing="1" w:after="100" w:afterAutospacing="1"/>
      <w:jc w:val="center"/>
      <w:textAlignment w:val="center"/>
    </w:pPr>
    <w:rPr>
      <w:rFonts w:ascii="Arial" w:hAnsi="Arial" w:cs="Arial"/>
      <w:sz w:val="20"/>
    </w:rPr>
  </w:style>
  <w:style w:type="paragraph" w:customStyle="1" w:styleId="xl200">
    <w:name w:val="xl200"/>
    <w:basedOn w:val="Navaden"/>
    <w:rsid w:val="007F4E83"/>
    <w:pPr>
      <w:pBdr>
        <w:top w:val="single" w:sz="4" w:space="0" w:color="000000"/>
        <w:left w:val="single" w:sz="4" w:space="0" w:color="000000"/>
        <w:bottom w:val="single" w:sz="4" w:space="0" w:color="000000"/>
        <w:right w:val="single" w:sz="4" w:space="0" w:color="000000"/>
      </w:pBdr>
      <w:shd w:val="clear" w:color="BFBFBF" w:fill="C6E0B4"/>
      <w:overflowPunct/>
      <w:autoSpaceDE/>
      <w:autoSpaceDN/>
      <w:adjustRightInd/>
      <w:spacing w:before="100" w:beforeAutospacing="1" w:after="100" w:afterAutospacing="1"/>
      <w:jc w:val="center"/>
      <w:textAlignment w:val="center"/>
    </w:pPr>
    <w:rPr>
      <w:rFonts w:ascii="Arial" w:hAnsi="Arial" w:cs="Arial"/>
      <w:sz w:val="20"/>
    </w:rPr>
  </w:style>
  <w:style w:type="paragraph" w:customStyle="1" w:styleId="xl201">
    <w:name w:val="xl201"/>
    <w:basedOn w:val="Navaden"/>
    <w:rsid w:val="007F4E83"/>
    <w:pPr>
      <w:pBdr>
        <w:top w:val="single" w:sz="4" w:space="0" w:color="000000"/>
        <w:left w:val="single" w:sz="4" w:space="0" w:color="000000"/>
        <w:bottom w:val="single" w:sz="4" w:space="0" w:color="000000"/>
        <w:right w:val="single" w:sz="4" w:space="0" w:color="000000"/>
      </w:pBdr>
      <w:shd w:val="clear" w:color="000000" w:fill="C6E0B4"/>
      <w:overflowPunct/>
      <w:autoSpaceDE/>
      <w:autoSpaceDN/>
      <w:adjustRightInd/>
      <w:spacing w:before="100" w:beforeAutospacing="1" w:after="100" w:afterAutospacing="1"/>
      <w:jc w:val="center"/>
      <w:textAlignment w:val="center"/>
    </w:pPr>
    <w:rPr>
      <w:rFonts w:ascii="Arial" w:hAnsi="Arial" w:cs="Arial"/>
      <w:sz w:val="20"/>
    </w:rPr>
  </w:style>
  <w:style w:type="paragraph" w:customStyle="1" w:styleId="xl202">
    <w:name w:val="xl202"/>
    <w:basedOn w:val="Navaden"/>
    <w:rsid w:val="007F4E83"/>
    <w:pPr>
      <w:pBdr>
        <w:top w:val="single" w:sz="4" w:space="0" w:color="000000"/>
        <w:left w:val="single" w:sz="4" w:space="0" w:color="000000"/>
        <w:bottom w:val="single" w:sz="4" w:space="0" w:color="000000"/>
        <w:right w:val="single" w:sz="4" w:space="0" w:color="000000"/>
      </w:pBdr>
      <w:shd w:val="clear" w:color="000000" w:fill="C6E0B4"/>
      <w:overflowPunct/>
      <w:autoSpaceDE/>
      <w:autoSpaceDN/>
      <w:adjustRightInd/>
      <w:spacing w:before="100" w:beforeAutospacing="1" w:after="100" w:afterAutospacing="1"/>
      <w:jc w:val="center"/>
      <w:textAlignment w:val="center"/>
    </w:pPr>
    <w:rPr>
      <w:szCs w:val="24"/>
    </w:rPr>
  </w:style>
  <w:style w:type="paragraph" w:customStyle="1" w:styleId="xl203">
    <w:name w:val="xl203"/>
    <w:basedOn w:val="Navaden"/>
    <w:rsid w:val="007F4E83"/>
    <w:pPr>
      <w:pBdr>
        <w:top w:val="single" w:sz="4" w:space="0" w:color="000000"/>
        <w:left w:val="single" w:sz="8" w:space="0" w:color="000000"/>
        <w:bottom w:val="single" w:sz="4" w:space="0" w:color="000000"/>
        <w:right w:val="single" w:sz="4" w:space="0" w:color="000000"/>
      </w:pBdr>
      <w:shd w:val="clear" w:color="FFFFFF" w:fill="C6E0B4"/>
      <w:overflowPunct/>
      <w:autoSpaceDE/>
      <w:autoSpaceDN/>
      <w:adjustRightInd/>
      <w:spacing w:before="100" w:beforeAutospacing="1" w:after="100" w:afterAutospacing="1"/>
      <w:jc w:val="center"/>
      <w:textAlignment w:val="center"/>
    </w:pPr>
    <w:rPr>
      <w:rFonts w:ascii="Arial" w:hAnsi="Arial" w:cs="Arial"/>
      <w:sz w:val="20"/>
    </w:rPr>
  </w:style>
  <w:style w:type="paragraph" w:customStyle="1" w:styleId="xl204">
    <w:name w:val="xl204"/>
    <w:basedOn w:val="Navaden"/>
    <w:rsid w:val="007F4E83"/>
    <w:pPr>
      <w:pBdr>
        <w:top w:val="single" w:sz="4" w:space="0" w:color="000000"/>
        <w:left w:val="single" w:sz="4" w:space="0" w:color="000000"/>
        <w:bottom w:val="single" w:sz="4" w:space="0" w:color="000000"/>
        <w:right w:val="single" w:sz="4" w:space="0" w:color="000000"/>
      </w:pBdr>
      <w:shd w:val="clear" w:color="000000" w:fill="C6E0B4"/>
      <w:overflowPunct/>
      <w:autoSpaceDE/>
      <w:autoSpaceDN/>
      <w:adjustRightInd/>
      <w:spacing w:before="100" w:beforeAutospacing="1" w:after="100" w:afterAutospacing="1"/>
      <w:jc w:val="center"/>
      <w:textAlignment w:val="center"/>
    </w:pPr>
    <w:rPr>
      <w:rFonts w:ascii="Arial" w:hAnsi="Arial" w:cs="Arial"/>
      <w:b/>
      <w:bCs/>
      <w:sz w:val="20"/>
    </w:rPr>
  </w:style>
  <w:style w:type="paragraph" w:customStyle="1" w:styleId="xl205">
    <w:name w:val="xl205"/>
    <w:basedOn w:val="Navaden"/>
    <w:rsid w:val="007F4E83"/>
    <w:pPr>
      <w:pBdr>
        <w:top w:val="single" w:sz="4" w:space="0" w:color="000000"/>
        <w:left w:val="single" w:sz="4" w:space="0" w:color="000000"/>
        <w:bottom w:val="single" w:sz="4" w:space="0" w:color="000000"/>
        <w:right w:val="single" w:sz="4" w:space="0" w:color="000000"/>
      </w:pBdr>
      <w:shd w:val="clear" w:color="000000" w:fill="C6E0B4"/>
      <w:overflowPunct/>
      <w:autoSpaceDE/>
      <w:autoSpaceDN/>
      <w:adjustRightInd/>
      <w:spacing w:before="100" w:beforeAutospacing="1" w:after="100" w:afterAutospacing="1"/>
      <w:jc w:val="center"/>
      <w:textAlignment w:val="center"/>
    </w:pPr>
    <w:rPr>
      <w:rFonts w:ascii="Arial" w:hAnsi="Arial" w:cs="Arial"/>
      <w:sz w:val="20"/>
    </w:rPr>
  </w:style>
  <w:style w:type="paragraph" w:customStyle="1" w:styleId="xl206">
    <w:name w:val="xl206"/>
    <w:basedOn w:val="Navaden"/>
    <w:rsid w:val="007F4E83"/>
    <w:pPr>
      <w:pBdr>
        <w:top w:val="single" w:sz="4" w:space="0" w:color="000000"/>
        <w:left w:val="single" w:sz="4" w:space="0" w:color="000000"/>
        <w:bottom w:val="single" w:sz="4" w:space="0" w:color="000000"/>
        <w:right w:val="single" w:sz="4" w:space="0" w:color="000000"/>
      </w:pBdr>
      <w:shd w:val="clear" w:color="000000" w:fill="C6E0B4"/>
      <w:overflowPunct/>
      <w:autoSpaceDE/>
      <w:autoSpaceDN/>
      <w:adjustRightInd/>
      <w:spacing w:before="100" w:beforeAutospacing="1" w:after="100" w:afterAutospacing="1"/>
      <w:jc w:val="center"/>
      <w:textAlignment w:val="center"/>
    </w:pPr>
    <w:rPr>
      <w:rFonts w:ascii="Arial" w:hAnsi="Arial" w:cs="Arial"/>
      <w:sz w:val="20"/>
    </w:rPr>
  </w:style>
  <w:style w:type="paragraph" w:customStyle="1" w:styleId="xl207">
    <w:name w:val="xl207"/>
    <w:basedOn w:val="Navaden"/>
    <w:rsid w:val="007F4E83"/>
    <w:pPr>
      <w:pBdr>
        <w:left w:val="single" w:sz="4" w:space="0" w:color="000000"/>
        <w:bottom w:val="single" w:sz="4" w:space="0" w:color="000000"/>
        <w:right w:val="single" w:sz="4" w:space="0" w:color="000000"/>
      </w:pBdr>
      <w:shd w:val="clear" w:color="000000" w:fill="C6E0B4"/>
      <w:overflowPunct/>
      <w:autoSpaceDE/>
      <w:autoSpaceDN/>
      <w:adjustRightInd/>
      <w:spacing w:before="100" w:beforeAutospacing="1" w:after="100" w:afterAutospacing="1"/>
      <w:jc w:val="center"/>
      <w:textAlignment w:val="center"/>
    </w:pPr>
    <w:rPr>
      <w:rFonts w:ascii="Arial" w:hAnsi="Arial" w:cs="Arial"/>
      <w:sz w:val="20"/>
    </w:rPr>
  </w:style>
  <w:style w:type="paragraph" w:customStyle="1" w:styleId="xl208">
    <w:name w:val="xl208"/>
    <w:basedOn w:val="Navaden"/>
    <w:rsid w:val="007F4E83"/>
    <w:pPr>
      <w:pBdr>
        <w:left w:val="single" w:sz="4" w:space="0" w:color="000000"/>
        <w:bottom w:val="single" w:sz="4" w:space="0" w:color="000000"/>
        <w:right w:val="single" w:sz="4" w:space="0" w:color="000000"/>
      </w:pBdr>
      <w:shd w:val="clear" w:color="000000" w:fill="C6E0B4"/>
      <w:overflowPunct/>
      <w:autoSpaceDE/>
      <w:autoSpaceDN/>
      <w:adjustRightInd/>
      <w:spacing w:before="100" w:beforeAutospacing="1" w:after="100" w:afterAutospacing="1"/>
      <w:jc w:val="center"/>
      <w:textAlignment w:val="center"/>
    </w:pPr>
    <w:rPr>
      <w:rFonts w:ascii="Arial" w:hAnsi="Arial" w:cs="Arial"/>
      <w:sz w:val="20"/>
    </w:rPr>
  </w:style>
  <w:style w:type="paragraph" w:customStyle="1" w:styleId="xl209">
    <w:name w:val="xl209"/>
    <w:basedOn w:val="Navaden"/>
    <w:rsid w:val="007F4E83"/>
    <w:pPr>
      <w:pBdr>
        <w:top w:val="single" w:sz="4" w:space="0" w:color="auto"/>
        <w:left w:val="single" w:sz="4" w:space="0" w:color="auto"/>
        <w:bottom w:val="single" w:sz="4" w:space="0" w:color="auto"/>
        <w:right w:val="single" w:sz="4" w:space="0" w:color="auto"/>
      </w:pBdr>
      <w:shd w:val="clear" w:color="000000" w:fill="F8CBAD"/>
      <w:overflowPunct/>
      <w:autoSpaceDE/>
      <w:autoSpaceDN/>
      <w:adjustRightInd/>
      <w:spacing w:before="100" w:beforeAutospacing="1" w:after="100" w:afterAutospacing="1"/>
      <w:jc w:val="center"/>
      <w:textAlignment w:val="center"/>
    </w:pPr>
    <w:rPr>
      <w:rFonts w:ascii="Arial" w:hAnsi="Arial" w:cs="Arial"/>
      <w:b/>
      <w:bCs/>
      <w:sz w:val="20"/>
    </w:rPr>
  </w:style>
  <w:style w:type="paragraph" w:customStyle="1" w:styleId="xl210">
    <w:name w:val="xl210"/>
    <w:basedOn w:val="Navaden"/>
    <w:rsid w:val="007F4E83"/>
    <w:pPr>
      <w:pBdr>
        <w:top w:val="single" w:sz="4" w:space="0" w:color="000000"/>
        <w:left w:val="single" w:sz="4" w:space="0" w:color="000000"/>
        <w:bottom w:val="single" w:sz="4" w:space="0" w:color="000000"/>
        <w:right w:val="single" w:sz="4" w:space="0" w:color="000000"/>
      </w:pBdr>
      <w:shd w:val="clear" w:color="000000" w:fill="F8CBAD"/>
      <w:overflowPunct/>
      <w:autoSpaceDE/>
      <w:autoSpaceDN/>
      <w:adjustRightInd/>
      <w:spacing w:before="100" w:beforeAutospacing="1" w:after="100" w:afterAutospacing="1"/>
      <w:jc w:val="center"/>
      <w:textAlignment w:val="center"/>
    </w:pPr>
    <w:rPr>
      <w:rFonts w:ascii="Arial" w:hAnsi="Arial" w:cs="Arial"/>
      <w:b/>
      <w:bCs/>
      <w:sz w:val="20"/>
    </w:rPr>
  </w:style>
  <w:style w:type="paragraph" w:customStyle="1" w:styleId="xl211">
    <w:name w:val="xl211"/>
    <w:basedOn w:val="Navaden"/>
    <w:rsid w:val="007F4E83"/>
    <w:pPr>
      <w:pBdr>
        <w:top w:val="single" w:sz="4" w:space="0" w:color="auto"/>
        <w:left w:val="single" w:sz="4" w:space="0" w:color="auto"/>
        <w:bottom w:val="single" w:sz="4" w:space="0" w:color="auto"/>
      </w:pBdr>
      <w:shd w:val="clear" w:color="000000" w:fill="F8CBAD"/>
      <w:overflowPunct/>
      <w:autoSpaceDE/>
      <w:autoSpaceDN/>
      <w:adjustRightInd/>
      <w:spacing w:before="100" w:beforeAutospacing="1" w:after="100" w:afterAutospacing="1"/>
      <w:jc w:val="center"/>
      <w:textAlignment w:val="center"/>
    </w:pPr>
    <w:rPr>
      <w:rFonts w:ascii="Arial" w:hAnsi="Arial" w:cs="Arial"/>
      <w:sz w:val="20"/>
    </w:rPr>
  </w:style>
  <w:style w:type="paragraph" w:customStyle="1" w:styleId="xl212">
    <w:name w:val="xl212"/>
    <w:basedOn w:val="Navaden"/>
    <w:rsid w:val="007F4E83"/>
    <w:pPr>
      <w:pBdr>
        <w:top w:val="single" w:sz="4" w:space="0" w:color="000000"/>
        <w:bottom w:val="single" w:sz="4" w:space="0" w:color="000000"/>
        <w:right w:val="single" w:sz="4" w:space="0" w:color="000000"/>
      </w:pBdr>
      <w:shd w:val="clear" w:color="BFBFBF" w:fill="F8CBAD"/>
      <w:overflowPunct/>
      <w:autoSpaceDE/>
      <w:autoSpaceDN/>
      <w:adjustRightInd/>
      <w:spacing w:before="100" w:beforeAutospacing="1" w:after="100" w:afterAutospacing="1"/>
      <w:jc w:val="center"/>
      <w:textAlignment w:val="center"/>
    </w:pPr>
    <w:rPr>
      <w:rFonts w:ascii="Arial" w:hAnsi="Arial" w:cs="Arial"/>
      <w:sz w:val="20"/>
    </w:rPr>
  </w:style>
  <w:style w:type="paragraph" w:customStyle="1" w:styleId="xl213">
    <w:name w:val="xl213"/>
    <w:basedOn w:val="Navaden"/>
    <w:rsid w:val="007F4E83"/>
    <w:pPr>
      <w:pBdr>
        <w:top w:val="single" w:sz="4" w:space="0" w:color="000000"/>
        <w:left w:val="single" w:sz="4" w:space="0" w:color="000000"/>
        <w:bottom w:val="single" w:sz="4" w:space="0" w:color="000000"/>
        <w:right w:val="single" w:sz="4" w:space="0" w:color="000000"/>
      </w:pBdr>
      <w:shd w:val="clear" w:color="000000" w:fill="F8CBAD"/>
      <w:overflowPunct/>
      <w:autoSpaceDE/>
      <w:autoSpaceDN/>
      <w:adjustRightInd/>
      <w:spacing w:before="100" w:beforeAutospacing="1" w:after="100" w:afterAutospacing="1"/>
      <w:jc w:val="center"/>
      <w:textAlignment w:val="center"/>
    </w:pPr>
    <w:rPr>
      <w:rFonts w:ascii="Arial" w:hAnsi="Arial" w:cs="Arial"/>
      <w:sz w:val="20"/>
    </w:rPr>
  </w:style>
  <w:style w:type="paragraph" w:customStyle="1" w:styleId="xl214">
    <w:name w:val="xl214"/>
    <w:basedOn w:val="Navaden"/>
    <w:rsid w:val="007F4E83"/>
    <w:pPr>
      <w:pBdr>
        <w:top w:val="single" w:sz="4" w:space="0" w:color="000000"/>
        <w:left w:val="single" w:sz="4" w:space="0" w:color="000000"/>
        <w:bottom w:val="single" w:sz="4" w:space="0" w:color="000000"/>
        <w:right w:val="single" w:sz="4" w:space="0" w:color="000000"/>
      </w:pBdr>
      <w:shd w:val="clear" w:color="000000" w:fill="F8CBAD"/>
      <w:overflowPunct/>
      <w:autoSpaceDE/>
      <w:autoSpaceDN/>
      <w:adjustRightInd/>
      <w:spacing w:before="100" w:beforeAutospacing="1" w:after="100" w:afterAutospacing="1"/>
      <w:jc w:val="center"/>
      <w:textAlignment w:val="center"/>
    </w:pPr>
    <w:rPr>
      <w:szCs w:val="24"/>
    </w:rPr>
  </w:style>
  <w:style w:type="paragraph" w:customStyle="1" w:styleId="xl215">
    <w:name w:val="xl215"/>
    <w:basedOn w:val="Navaden"/>
    <w:rsid w:val="007F4E83"/>
    <w:pPr>
      <w:pBdr>
        <w:top w:val="single" w:sz="4" w:space="0" w:color="000000"/>
        <w:left w:val="single" w:sz="8"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rFonts w:ascii="Calibri Light" w:hAnsi="Calibri Light" w:cs="Calibri Light"/>
      <w:sz w:val="20"/>
    </w:rPr>
  </w:style>
  <w:style w:type="paragraph" w:customStyle="1" w:styleId="xl216">
    <w:name w:val="xl216"/>
    <w:basedOn w:val="Navaden"/>
    <w:rsid w:val="007F4E83"/>
    <w:pPr>
      <w:overflowPunct/>
      <w:autoSpaceDE/>
      <w:autoSpaceDN/>
      <w:adjustRightInd/>
      <w:spacing w:before="100" w:beforeAutospacing="1" w:after="100" w:afterAutospacing="1"/>
      <w:jc w:val="center"/>
      <w:textAlignment w:val="center"/>
    </w:pPr>
    <w:rPr>
      <w:rFonts w:ascii="Calibri Light" w:hAnsi="Calibri Light" w:cs="Calibri Light"/>
      <w:b/>
      <w:bCs/>
      <w:color w:val="FF0000"/>
      <w:sz w:val="20"/>
    </w:rPr>
  </w:style>
  <w:style w:type="paragraph" w:customStyle="1" w:styleId="xl217">
    <w:name w:val="xl217"/>
    <w:basedOn w:val="Navaden"/>
    <w:rsid w:val="007F4E83"/>
    <w:pPr>
      <w:pBdr>
        <w:top w:val="single" w:sz="4" w:space="0" w:color="000000"/>
        <w:left w:val="single" w:sz="4" w:space="0" w:color="000000"/>
        <w:bottom w:val="single" w:sz="4" w:space="0" w:color="000000"/>
        <w:right w:val="single" w:sz="4" w:space="0" w:color="000000"/>
      </w:pBdr>
      <w:shd w:val="clear" w:color="000000" w:fill="C6E0B4"/>
      <w:overflowPunct/>
      <w:autoSpaceDE/>
      <w:autoSpaceDN/>
      <w:adjustRightInd/>
      <w:spacing w:before="100" w:beforeAutospacing="1" w:after="100" w:afterAutospacing="1"/>
      <w:jc w:val="center"/>
      <w:textAlignment w:val="center"/>
    </w:pPr>
    <w:rPr>
      <w:szCs w:val="24"/>
    </w:rPr>
  </w:style>
  <w:style w:type="paragraph" w:customStyle="1" w:styleId="xl218">
    <w:name w:val="xl218"/>
    <w:basedOn w:val="Navaden"/>
    <w:rsid w:val="007F4E83"/>
    <w:pPr>
      <w:pBdr>
        <w:top w:val="single" w:sz="4" w:space="0" w:color="000000"/>
        <w:left w:val="single" w:sz="8" w:space="0" w:color="000000"/>
        <w:bottom w:val="single" w:sz="4" w:space="0" w:color="000000"/>
        <w:right w:val="single" w:sz="4" w:space="0" w:color="000000"/>
      </w:pBdr>
      <w:shd w:val="clear" w:color="FFFFFF" w:fill="F8CBAD"/>
      <w:overflowPunct/>
      <w:autoSpaceDE/>
      <w:autoSpaceDN/>
      <w:adjustRightInd/>
      <w:spacing w:before="100" w:beforeAutospacing="1" w:after="100" w:afterAutospacing="1"/>
      <w:jc w:val="center"/>
      <w:textAlignment w:val="center"/>
    </w:pPr>
    <w:rPr>
      <w:rFonts w:ascii="Arial" w:hAnsi="Arial" w:cs="Arial"/>
      <w:sz w:val="20"/>
    </w:rPr>
  </w:style>
  <w:style w:type="paragraph" w:customStyle="1" w:styleId="xl219">
    <w:name w:val="xl219"/>
    <w:basedOn w:val="Navaden"/>
    <w:rsid w:val="007F4E83"/>
    <w:pPr>
      <w:pBdr>
        <w:top w:val="single" w:sz="4" w:space="0" w:color="000000"/>
        <w:left w:val="single" w:sz="4" w:space="0" w:color="000000"/>
        <w:bottom w:val="single" w:sz="4" w:space="0" w:color="000000"/>
        <w:right w:val="single" w:sz="4" w:space="0" w:color="000000"/>
      </w:pBdr>
      <w:shd w:val="clear" w:color="000000" w:fill="F8CBAD"/>
      <w:overflowPunct/>
      <w:autoSpaceDE/>
      <w:autoSpaceDN/>
      <w:adjustRightInd/>
      <w:spacing w:before="100" w:beforeAutospacing="1" w:after="100" w:afterAutospacing="1"/>
      <w:jc w:val="center"/>
      <w:textAlignment w:val="center"/>
    </w:pPr>
    <w:rPr>
      <w:rFonts w:ascii="Arial" w:hAnsi="Arial" w:cs="Arial"/>
      <w:b/>
      <w:bCs/>
      <w:sz w:val="20"/>
    </w:rPr>
  </w:style>
  <w:style w:type="paragraph" w:customStyle="1" w:styleId="xl220">
    <w:name w:val="xl220"/>
    <w:basedOn w:val="Navaden"/>
    <w:rsid w:val="007F4E83"/>
    <w:pPr>
      <w:pBdr>
        <w:top w:val="single" w:sz="4" w:space="0" w:color="000000"/>
        <w:left w:val="single" w:sz="4" w:space="0" w:color="000000"/>
        <w:bottom w:val="single" w:sz="4" w:space="0" w:color="000000"/>
        <w:right w:val="single" w:sz="4" w:space="0" w:color="000000"/>
      </w:pBdr>
      <w:shd w:val="clear" w:color="000000" w:fill="F8CBAD"/>
      <w:overflowPunct/>
      <w:autoSpaceDE/>
      <w:autoSpaceDN/>
      <w:adjustRightInd/>
      <w:spacing w:before="100" w:beforeAutospacing="1" w:after="100" w:afterAutospacing="1"/>
      <w:jc w:val="center"/>
      <w:textAlignment w:val="center"/>
    </w:pPr>
    <w:rPr>
      <w:rFonts w:ascii="Arial" w:hAnsi="Arial" w:cs="Arial"/>
      <w:sz w:val="20"/>
    </w:rPr>
  </w:style>
  <w:style w:type="paragraph" w:customStyle="1" w:styleId="xl221">
    <w:name w:val="xl221"/>
    <w:basedOn w:val="Navaden"/>
    <w:rsid w:val="007F4E83"/>
    <w:pPr>
      <w:pBdr>
        <w:top w:val="single" w:sz="4" w:space="0" w:color="000000"/>
        <w:left w:val="single" w:sz="4" w:space="0" w:color="000000"/>
        <w:bottom w:val="single" w:sz="4" w:space="0" w:color="000000"/>
        <w:right w:val="single" w:sz="4" w:space="0" w:color="000000"/>
      </w:pBdr>
      <w:shd w:val="clear" w:color="000000" w:fill="F8CBAD"/>
      <w:overflowPunct/>
      <w:autoSpaceDE/>
      <w:autoSpaceDN/>
      <w:adjustRightInd/>
      <w:spacing w:before="100" w:beforeAutospacing="1" w:after="100" w:afterAutospacing="1"/>
      <w:jc w:val="center"/>
      <w:textAlignment w:val="center"/>
    </w:pPr>
    <w:rPr>
      <w:rFonts w:ascii="Arial" w:hAnsi="Arial" w:cs="Arial"/>
      <w:sz w:val="20"/>
    </w:rPr>
  </w:style>
  <w:style w:type="paragraph" w:customStyle="1" w:styleId="xl222">
    <w:name w:val="xl222"/>
    <w:basedOn w:val="Navaden"/>
    <w:rsid w:val="007F4E83"/>
    <w:pPr>
      <w:pBdr>
        <w:top w:val="single" w:sz="4" w:space="0" w:color="000000"/>
        <w:left w:val="single" w:sz="4" w:space="0" w:color="000000"/>
        <w:right w:val="single" w:sz="4" w:space="0" w:color="000000"/>
      </w:pBdr>
      <w:shd w:val="clear" w:color="000000" w:fill="F8CBAD"/>
      <w:overflowPunct/>
      <w:autoSpaceDE/>
      <w:autoSpaceDN/>
      <w:adjustRightInd/>
      <w:spacing w:before="100" w:beforeAutospacing="1" w:after="100" w:afterAutospacing="1"/>
      <w:jc w:val="center"/>
      <w:textAlignment w:val="center"/>
    </w:pPr>
    <w:rPr>
      <w:rFonts w:ascii="Arial" w:hAnsi="Arial" w:cs="Arial"/>
      <w:sz w:val="20"/>
    </w:rPr>
  </w:style>
  <w:style w:type="paragraph" w:customStyle="1" w:styleId="xl223">
    <w:name w:val="xl223"/>
    <w:basedOn w:val="Navaden"/>
    <w:rsid w:val="007F4E83"/>
    <w:pPr>
      <w:pBdr>
        <w:top w:val="single" w:sz="4" w:space="0" w:color="000000"/>
        <w:left w:val="single" w:sz="8" w:space="0" w:color="000000"/>
        <w:right w:val="single" w:sz="4" w:space="0" w:color="000000"/>
      </w:pBdr>
      <w:shd w:val="clear" w:color="FFFFFF" w:fill="F8CBAD"/>
      <w:overflowPunct/>
      <w:autoSpaceDE/>
      <w:autoSpaceDN/>
      <w:adjustRightInd/>
      <w:spacing w:before="100" w:beforeAutospacing="1" w:after="100" w:afterAutospacing="1"/>
      <w:jc w:val="center"/>
      <w:textAlignment w:val="center"/>
    </w:pPr>
    <w:rPr>
      <w:rFonts w:ascii="Arial" w:hAnsi="Arial" w:cs="Arial"/>
      <w:sz w:val="20"/>
    </w:rPr>
  </w:style>
  <w:style w:type="paragraph" w:customStyle="1" w:styleId="xl224">
    <w:name w:val="xl224"/>
    <w:basedOn w:val="Navaden"/>
    <w:rsid w:val="007F4E83"/>
    <w:pPr>
      <w:pBdr>
        <w:top w:val="single" w:sz="4" w:space="0" w:color="000000"/>
        <w:left w:val="single" w:sz="4" w:space="0" w:color="000000"/>
        <w:right w:val="single" w:sz="4" w:space="0" w:color="000000"/>
      </w:pBdr>
      <w:shd w:val="clear" w:color="000000" w:fill="F8CBAD"/>
      <w:overflowPunct/>
      <w:autoSpaceDE/>
      <w:autoSpaceDN/>
      <w:adjustRightInd/>
      <w:spacing w:before="100" w:beforeAutospacing="1" w:after="100" w:afterAutospacing="1"/>
      <w:jc w:val="center"/>
      <w:textAlignment w:val="center"/>
    </w:pPr>
    <w:rPr>
      <w:rFonts w:ascii="Arial" w:hAnsi="Arial" w:cs="Arial"/>
      <w:b/>
      <w:bCs/>
      <w:sz w:val="20"/>
    </w:rPr>
  </w:style>
  <w:style w:type="paragraph" w:customStyle="1" w:styleId="xl225">
    <w:name w:val="xl225"/>
    <w:basedOn w:val="Navaden"/>
    <w:rsid w:val="007F4E83"/>
    <w:pPr>
      <w:pBdr>
        <w:top w:val="single" w:sz="4" w:space="0" w:color="000000"/>
        <w:left w:val="single" w:sz="4" w:space="0" w:color="000000"/>
        <w:right w:val="single" w:sz="4" w:space="0" w:color="000000"/>
      </w:pBdr>
      <w:shd w:val="clear" w:color="000000" w:fill="F8CBAD"/>
      <w:overflowPunct/>
      <w:autoSpaceDE/>
      <w:autoSpaceDN/>
      <w:adjustRightInd/>
      <w:spacing w:before="100" w:beforeAutospacing="1" w:after="100" w:afterAutospacing="1"/>
      <w:jc w:val="center"/>
      <w:textAlignment w:val="center"/>
    </w:pPr>
    <w:rPr>
      <w:rFonts w:ascii="Arial" w:hAnsi="Arial" w:cs="Arial"/>
      <w:sz w:val="20"/>
    </w:rPr>
  </w:style>
  <w:style w:type="paragraph" w:customStyle="1" w:styleId="xl226">
    <w:name w:val="xl226"/>
    <w:basedOn w:val="Navaden"/>
    <w:rsid w:val="007F4E83"/>
    <w:pPr>
      <w:pBdr>
        <w:top w:val="single" w:sz="4" w:space="0" w:color="000000"/>
        <w:left w:val="single" w:sz="4" w:space="0" w:color="000000"/>
        <w:right w:val="single" w:sz="4" w:space="0" w:color="000000"/>
      </w:pBdr>
      <w:shd w:val="clear" w:color="000000" w:fill="F8CBAD"/>
      <w:overflowPunct/>
      <w:autoSpaceDE/>
      <w:autoSpaceDN/>
      <w:adjustRightInd/>
      <w:spacing w:before="100" w:beforeAutospacing="1" w:after="100" w:afterAutospacing="1"/>
      <w:jc w:val="center"/>
      <w:textAlignment w:val="center"/>
    </w:pPr>
    <w:rPr>
      <w:rFonts w:ascii="Arial" w:hAnsi="Arial" w:cs="Arial"/>
      <w:b/>
      <w:bCs/>
      <w:sz w:val="20"/>
    </w:rPr>
  </w:style>
  <w:style w:type="paragraph" w:customStyle="1" w:styleId="xl227">
    <w:name w:val="xl227"/>
    <w:basedOn w:val="Navaden"/>
    <w:rsid w:val="007F4E83"/>
    <w:pPr>
      <w:pBdr>
        <w:top w:val="single" w:sz="4" w:space="0" w:color="000000"/>
        <w:left w:val="single" w:sz="4" w:space="0" w:color="000000"/>
        <w:right w:val="single" w:sz="4" w:space="0" w:color="000000"/>
      </w:pBdr>
      <w:shd w:val="clear" w:color="000000" w:fill="F8CBAD"/>
      <w:overflowPunct/>
      <w:autoSpaceDE/>
      <w:autoSpaceDN/>
      <w:adjustRightInd/>
      <w:spacing w:before="100" w:beforeAutospacing="1" w:after="100" w:afterAutospacing="1"/>
      <w:jc w:val="center"/>
      <w:textAlignment w:val="center"/>
    </w:pPr>
    <w:rPr>
      <w:rFonts w:ascii="Arial" w:hAnsi="Arial" w:cs="Arial"/>
      <w:sz w:val="20"/>
    </w:rPr>
  </w:style>
  <w:style w:type="paragraph" w:customStyle="1" w:styleId="xl228">
    <w:name w:val="xl228"/>
    <w:basedOn w:val="Navaden"/>
    <w:rsid w:val="007F4E83"/>
    <w:pPr>
      <w:pBdr>
        <w:top w:val="single" w:sz="4" w:space="0" w:color="000000"/>
        <w:left w:val="single" w:sz="4" w:space="0" w:color="000000"/>
        <w:right w:val="single" w:sz="4" w:space="0" w:color="000000"/>
      </w:pBdr>
      <w:shd w:val="clear" w:color="BFBFBF" w:fill="F8CBAD"/>
      <w:overflowPunct/>
      <w:autoSpaceDE/>
      <w:autoSpaceDN/>
      <w:adjustRightInd/>
      <w:spacing w:before="100" w:beforeAutospacing="1" w:after="100" w:afterAutospacing="1"/>
      <w:jc w:val="center"/>
      <w:textAlignment w:val="center"/>
    </w:pPr>
    <w:rPr>
      <w:rFonts w:ascii="Arial" w:hAnsi="Arial" w:cs="Arial"/>
      <w:sz w:val="20"/>
    </w:rPr>
  </w:style>
  <w:style w:type="paragraph" w:customStyle="1" w:styleId="xl229">
    <w:name w:val="xl229"/>
    <w:basedOn w:val="Navaden"/>
    <w:rsid w:val="007F4E83"/>
    <w:pPr>
      <w:pBdr>
        <w:top w:val="single" w:sz="4" w:space="0" w:color="000000"/>
        <w:left w:val="single" w:sz="4" w:space="0" w:color="000000"/>
        <w:right w:val="single" w:sz="4" w:space="0" w:color="000000"/>
      </w:pBdr>
      <w:shd w:val="clear" w:color="000000" w:fill="F8CBAD"/>
      <w:overflowPunct/>
      <w:autoSpaceDE/>
      <w:autoSpaceDN/>
      <w:adjustRightInd/>
      <w:spacing w:before="100" w:beforeAutospacing="1" w:after="100" w:afterAutospacing="1"/>
      <w:jc w:val="center"/>
      <w:textAlignment w:val="center"/>
    </w:pPr>
    <w:rPr>
      <w:szCs w:val="24"/>
    </w:rPr>
  </w:style>
  <w:style w:type="paragraph" w:customStyle="1" w:styleId="xl230">
    <w:name w:val="xl230"/>
    <w:basedOn w:val="Navaden"/>
    <w:rsid w:val="007F4E83"/>
    <w:pPr>
      <w:pBdr>
        <w:top w:val="single" w:sz="4" w:space="0" w:color="000000"/>
        <w:left w:val="single" w:sz="4" w:space="0" w:color="000000"/>
        <w:right w:val="single" w:sz="8" w:space="0" w:color="000000"/>
      </w:pBdr>
      <w:shd w:val="clear" w:color="000000" w:fill="F8CBAD"/>
      <w:overflowPunct/>
      <w:autoSpaceDE/>
      <w:autoSpaceDN/>
      <w:adjustRightInd/>
      <w:spacing w:before="100" w:beforeAutospacing="1" w:after="100" w:afterAutospacing="1"/>
      <w:jc w:val="center"/>
      <w:textAlignment w:val="center"/>
    </w:pPr>
    <w:rPr>
      <w:szCs w:val="24"/>
    </w:rPr>
  </w:style>
  <w:style w:type="paragraph" w:customStyle="1" w:styleId="xl231">
    <w:name w:val="xl231"/>
    <w:basedOn w:val="Navaden"/>
    <w:rsid w:val="007F4E83"/>
    <w:pPr>
      <w:pBdr>
        <w:top w:val="single" w:sz="4" w:space="0" w:color="000000"/>
        <w:left w:val="single" w:sz="4" w:space="0" w:color="000000"/>
        <w:right w:val="single" w:sz="4" w:space="0" w:color="000000"/>
      </w:pBdr>
      <w:shd w:val="clear" w:color="000000" w:fill="C6E0B4"/>
      <w:overflowPunct/>
      <w:autoSpaceDE/>
      <w:autoSpaceDN/>
      <w:adjustRightInd/>
      <w:spacing w:before="100" w:beforeAutospacing="1" w:after="100" w:afterAutospacing="1"/>
      <w:jc w:val="center"/>
      <w:textAlignment w:val="center"/>
    </w:pPr>
    <w:rPr>
      <w:rFonts w:ascii="Arial" w:hAnsi="Arial" w:cs="Arial"/>
      <w:sz w:val="20"/>
    </w:rPr>
  </w:style>
  <w:style w:type="character" w:customStyle="1" w:styleId="GlavaZnak">
    <w:name w:val="Glava Znak"/>
    <w:basedOn w:val="Privzetapisavaodstavka"/>
    <w:link w:val="Glava"/>
    <w:uiPriority w:val="99"/>
    <w:semiHidden/>
    <w:rsid w:val="00D413D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08652">
      <w:bodyDiv w:val="1"/>
      <w:marLeft w:val="0"/>
      <w:marRight w:val="0"/>
      <w:marTop w:val="0"/>
      <w:marBottom w:val="0"/>
      <w:divBdr>
        <w:top w:val="none" w:sz="0" w:space="0" w:color="auto"/>
        <w:left w:val="none" w:sz="0" w:space="0" w:color="auto"/>
        <w:bottom w:val="none" w:sz="0" w:space="0" w:color="auto"/>
        <w:right w:val="none" w:sz="0" w:space="0" w:color="auto"/>
      </w:divBdr>
    </w:div>
    <w:div w:id="146939966">
      <w:bodyDiv w:val="1"/>
      <w:marLeft w:val="0"/>
      <w:marRight w:val="0"/>
      <w:marTop w:val="0"/>
      <w:marBottom w:val="0"/>
      <w:divBdr>
        <w:top w:val="none" w:sz="0" w:space="0" w:color="auto"/>
        <w:left w:val="none" w:sz="0" w:space="0" w:color="auto"/>
        <w:bottom w:val="none" w:sz="0" w:space="0" w:color="auto"/>
        <w:right w:val="none" w:sz="0" w:space="0" w:color="auto"/>
      </w:divBdr>
    </w:div>
    <w:div w:id="369696013">
      <w:bodyDiv w:val="1"/>
      <w:marLeft w:val="0"/>
      <w:marRight w:val="0"/>
      <w:marTop w:val="0"/>
      <w:marBottom w:val="0"/>
      <w:divBdr>
        <w:top w:val="none" w:sz="0" w:space="0" w:color="auto"/>
        <w:left w:val="none" w:sz="0" w:space="0" w:color="auto"/>
        <w:bottom w:val="none" w:sz="0" w:space="0" w:color="auto"/>
        <w:right w:val="none" w:sz="0" w:space="0" w:color="auto"/>
      </w:divBdr>
    </w:div>
    <w:div w:id="515509553">
      <w:bodyDiv w:val="1"/>
      <w:marLeft w:val="0"/>
      <w:marRight w:val="0"/>
      <w:marTop w:val="0"/>
      <w:marBottom w:val="0"/>
      <w:divBdr>
        <w:top w:val="none" w:sz="0" w:space="0" w:color="auto"/>
        <w:left w:val="none" w:sz="0" w:space="0" w:color="auto"/>
        <w:bottom w:val="none" w:sz="0" w:space="0" w:color="auto"/>
        <w:right w:val="none" w:sz="0" w:space="0" w:color="auto"/>
      </w:divBdr>
    </w:div>
    <w:div w:id="553466097">
      <w:bodyDiv w:val="1"/>
      <w:marLeft w:val="0"/>
      <w:marRight w:val="0"/>
      <w:marTop w:val="0"/>
      <w:marBottom w:val="0"/>
      <w:divBdr>
        <w:top w:val="none" w:sz="0" w:space="0" w:color="auto"/>
        <w:left w:val="none" w:sz="0" w:space="0" w:color="auto"/>
        <w:bottom w:val="none" w:sz="0" w:space="0" w:color="auto"/>
        <w:right w:val="none" w:sz="0" w:space="0" w:color="auto"/>
      </w:divBdr>
    </w:div>
    <w:div w:id="637104866">
      <w:bodyDiv w:val="1"/>
      <w:marLeft w:val="0"/>
      <w:marRight w:val="0"/>
      <w:marTop w:val="0"/>
      <w:marBottom w:val="0"/>
      <w:divBdr>
        <w:top w:val="none" w:sz="0" w:space="0" w:color="auto"/>
        <w:left w:val="none" w:sz="0" w:space="0" w:color="auto"/>
        <w:bottom w:val="none" w:sz="0" w:space="0" w:color="auto"/>
        <w:right w:val="none" w:sz="0" w:space="0" w:color="auto"/>
      </w:divBdr>
    </w:div>
    <w:div w:id="659309207">
      <w:bodyDiv w:val="1"/>
      <w:marLeft w:val="0"/>
      <w:marRight w:val="0"/>
      <w:marTop w:val="0"/>
      <w:marBottom w:val="0"/>
      <w:divBdr>
        <w:top w:val="none" w:sz="0" w:space="0" w:color="auto"/>
        <w:left w:val="none" w:sz="0" w:space="0" w:color="auto"/>
        <w:bottom w:val="none" w:sz="0" w:space="0" w:color="auto"/>
        <w:right w:val="none" w:sz="0" w:space="0" w:color="auto"/>
      </w:divBdr>
    </w:div>
    <w:div w:id="1049963055">
      <w:bodyDiv w:val="1"/>
      <w:marLeft w:val="0"/>
      <w:marRight w:val="0"/>
      <w:marTop w:val="0"/>
      <w:marBottom w:val="0"/>
      <w:divBdr>
        <w:top w:val="none" w:sz="0" w:space="0" w:color="auto"/>
        <w:left w:val="none" w:sz="0" w:space="0" w:color="auto"/>
        <w:bottom w:val="none" w:sz="0" w:space="0" w:color="auto"/>
        <w:right w:val="none" w:sz="0" w:space="0" w:color="auto"/>
      </w:divBdr>
    </w:div>
    <w:div w:id="1112827132">
      <w:bodyDiv w:val="1"/>
      <w:marLeft w:val="0"/>
      <w:marRight w:val="0"/>
      <w:marTop w:val="0"/>
      <w:marBottom w:val="0"/>
      <w:divBdr>
        <w:top w:val="none" w:sz="0" w:space="0" w:color="auto"/>
        <w:left w:val="none" w:sz="0" w:space="0" w:color="auto"/>
        <w:bottom w:val="none" w:sz="0" w:space="0" w:color="auto"/>
        <w:right w:val="none" w:sz="0" w:space="0" w:color="auto"/>
      </w:divBdr>
    </w:div>
    <w:div w:id="1128090649">
      <w:bodyDiv w:val="1"/>
      <w:marLeft w:val="0"/>
      <w:marRight w:val="0"/>
      <w:marTop w:val="0"/>
      <w:marBottom w:val="0"/>
      <w:divBdr>
        <w:top w:val="none" w:sz="0" w:space="0" w:color="auto"/>
        <w:left w:val="none" w:sz="0" w:space="0" w:color="auto"/>
        <w:bottom w:val="none" w:sz="0" w:space="0" w:color="auto"/>
        <w:right w:val="none" w:sz="0" w:space="0" w:color="auto"/>
      </w:divBdr>
    </w:div>
    <w:div w:id="1142425903">
      <w:bodyDiv w:val="1"/>
      <w:marLeft w:val="0"/>
      <w:marRight w:val="0"/>
      <w:marTop w:val="0"/>
      <w:marBottom w:val="0"/>
      <w:divBdr>
        <w:top w:val="none" w:sz="0" w:space="0" w:color="auto"/>
        <w:left w:val="none" w:sz="0" w:space="0" w:color="auto"/>
        <w:bottom w:val="none" w:sz="0" w:space="0" w:color="auto"/>
        <w:right w:val="none" w:sz="0" w:space="0" w:color="auto"/>
      </w:divBdr>
    </w:div>
    <w:div w:id="1146819125">
      <w:bodyDiv w:val="1"/>
      <w:marLeft w:val="0"/>
      <w:marRight w:val="0"/>
      <w:marTop w:val="0"/>
      <w:marBottom w:val="0"/>
      <w:divBdr>
        <w:top w:val="none" w:sz="0" w:space="0" w:color="auto"/>
        <w:left w:val="none" w:sz="0" w:space="0" w:color="auto"/>
        <w:bottom w:val="none" w:sz="0" w:space="0" w:color="auto"/>
        <w:right w:val="none" w:sz="0" w:space="0" w:color="auto"/>
      </w:divBdr>
    </w:div>
    <w:div w:id="1148207079">
      <w:bodyDiv w:val="1"/>
      <w:marLeft w:val="0"/>
      <w:marRight w:val="0"/>
      <w:marTop w:val="0"/>
      <w:marBottom w:val="0"/>
      <w:divBdr>
        <w:top w:val="none" w:sz="0" w:space="0" w:color="auto"/>
        <w:left w:val="none" w:sz="0" w:space="0" w:color="auto"/>
        <w:bottom w:val="none" w:sz="0" w:space="0" w:color="auto"/>
        <w:right w:val="none" w:sz="0" w:space="0" w:color="auto"/>
      </w:divBdr>
    </w:div>
    <w:div w:id="1314676820">
      <w:bodyDiv w:val="1"/>
      <w:marLeft w:val="0"/>
      <w:marRight w:val="0"/>
      <w:marTop w:val="0"/>
      <w:marBottom w:val="0"/>
      <w:divBdr>
        <w:top w:val="none" w:sz="0" w:space="0" w:color="auto"/>
        <w:left w:val="none" w:sz="0" w:space="0" w:color="auto"/>
        <w:bottom w:val="none" w:sz="0" w:space="0" w:color="auto"/>
        <w:right w:val="none" w:sz="0" w:space="0" w:color="auto"/>
      </w:divBdr>
    </w:div>
    <w:div w:id="1417827216">
      <w:bodyDiv w:val="1"/>
      <w:marLeft w:val="0"/>
      <w:marRight w:val="0"/>
      <w:marTop w:val="0"/>
      <w:marBottom w:val="0"/>
      <w:divBdr>
        <w:top w:val="none" w:sz="0" w:space="0" w:color="auto"/>
        <w:left w:val="none" w:sz="0" w:space="0" w:color="auto"/>
        <w:bottom w:val="none" w:sz="0" w:space="0" w:color="auto"/>
        <w:right w:val="none" w:sz="0" w:space="0" w:color="auto"/>
      </w:divBdr>
    </w:div>
    <w:div w:id="1504735015">
      <w:bodyDiv w:val="1"/>
      <w:marLeft w:val="0"/>
      <w:marRight w:val="0"/>
      <w:marTop w:val="0"/>
      <w:marBottom w:val="0"/>
      <w:divBdr>
        <w:top w:val="none" w:sz="0" w:space="0" w:color="auto"/>
        <w:left w:val="none" w:sz="0" w:space="0" w:color="auto"/>
        <w:bottom w:val="none" w:sz="0" w:space="0" w:color="auto"/>
        <w:right w:val="none" w:sz="0" w:space="0" w:color="auto"/>
      </w:divBdr>
    </w:div>
    <w:div w:id="1593395685">
      <w:bodyDiv w:val="1"/>
      <w:marLeft w:val="0"/>
      <w:marRight w:val="0"/>
      <w:marTop w:val="0"/>
      <w:marBottom w:val="0"/>
      <w:divBdr>
        <w:top w:val="none" w:sz="0" w:space="0" w:color="auto"/>
        <w:left w:val="none" w:sz="0" w:space="0" w:color="auto"/>
        <w:bottom w:val="none" w:sz="0" w:space="0" w:color="auto"/>
        <w:right w:val="none" w:sz="0" w:space="0" w:color="auto"/>
      </w:divBdr>
    </w:div>
    <w:div w:id="1687633818">
      <w:bodyDiv w:val="1"/>
      <w:marLeft w:val="0"/>
      <w:marRight w:val="0"/>
      <w:marTop w:val="0"/>
      <w:marBottom w:val="0"/>
      <w:divBdr>
        <w:top w:val="none" w:sz="0" w:space="0" w:color="auto"/>
        <w:left w:val="none" w:sz="0" w:space="0" w:color="auto"/>
        <w:bottom w:val="none" w:sz="0" w:space="0" w:color="auto"/>
        <w:right w:val="none" w:sz="0" w:space="0" w:color="auto"/>
      </w:divBdr>
    </w:div>
    <w:div w:id="1697466162">
      <w:bodyDiv w:val="1"/>
      <w:marLeft w:val="0"/>
      <w:marRight w:val="0"/>
      <w:marTop w:val="0"/>
      <w:marBottom w:val="0"/>
      <w:divBdr>
        <w:top w:val="none" w:sz="0" w:space="0" w:color="auto"/>
        <w:left w:val="none" w:sz="0" w:space="0" w:color="auto"/>
        <w:bottom w:val="none" w:sz="0" w:space="0" w:color="auto"/>
        <w:right w:val="none" w:sz="0" w:space="0" w:color="auto"/>
      </w:divBdr>
    </w:div>
    <w:div w:id="1862935015">
      <w:bodyDiv w:val="1"/>
      <w:marLeft w:val="0"/>
      <w:marRight w:val="0"/>
      <w:marTop w:val="0"/>
      <w:marBottom w:val="0"/>
      <w:divBdr>
        <w:top w:val="none" w:sz="0" w:space="0" w:color="auto"/>
        <w:left w:val="none" w:sz="0" w:space="0" w:color="auto"/>
        <w:bottom w:val="none" w:sz="0" w:space="0" w:color="auto"/>
        <w:right w:val="none" w:sz="0" w:space="0" w:color="auto"/>
      </w:divBdr>
    </w:div>
    <w:div w:id="1897233140">
      <w:bodyDiv w:val="1"/>
      <w:marLeft w:val="0"/>
      <w:marRight w:val="0"/>
      <w:marTop w:val="0"/>
      <w:marBottom w:val="0"/>
      <w:divBdr>
        <w:top w:val="none" w:sz="0" w:space="0" w:color="auto"/>
        <w:left w:val="none" w:sz="0" w:space="0" w:color="auto"/>
        <w:bottom w:val="none" w:sz="0" w:space="0" w:color="auto"/>
        <w:right w:val="none" w:sz="0" w:space="0" w:color="auto"/>
      </w:divBdr>
    </w:div>
    <w:div w:id="1905532366">
      <w:bodyDiv w:val="1"/>
      <w:marLeft w:val="0"/>
      <w:marRight w:val="0"/>
      <w:marTop w:val="0"/>
      <w:marBottom w:val="0"/>
      <w:divBdr>
        <w:top w:val="none" w:sz="0" w:space="0" w:color="auto"/>
        <w:left w:val="none" w:sz="0" w:space="0" w:color="auto"/>
        <w:bottom w:val="none" w:sz="0" w:space="0" w:color="auto"/>
        <w:right w:val="none" w:sz="0" w:space="0" w:color="auto"/>
      </w:divBdr>
    </w:div>
    <w:div w:id="1942567965">
      <w:bodyDiv w:val="1"/>
      <w:marLeft w:val="0"/>
      <w:marRight w:val="0"/>
      <w:marTop w:val="0"/>
      <w:marBottom w:val="0"/>
      <w:divBdr>
        <w:top w:val="none" w:sz="0" w:space="0" w:color="auto"/>
        <w:left w:val="none" w:sz="0" w:space="0" w:color="auto"/>
        <w:bottom w:val="none" w:sz="0" w:space="0" w:color="auto"/>
        <w:right w:val="none" w:sz="0" w:space="0" w:color="auto"/>
      </w:divBdr>
    </w:div>
    <w:div w:id="2111579805">
      <w:bodyDiv w:val="1"/>
      <w:marLeft w:val="0"/>
      <w:marRight w:val="0"/>
      <w:marTop w:val="0"/>
      <w:marBottom w:val="0"/>
      <w:divBdr>
        <w:top w:val="none" w:sz="0" w:space="0" w:color="auto"/>
        <w:left w:val="none" w:sz="0" w:space="0" w:color="auto"/>
        <w:bottom w:val="none" w:sz="0" w:space="0" w:color="auto"/>
        <w:right w:val="none" w:sz="0" w:space="0" w:color="auto"/>
      </w:divBdr>
    </w:div>
    <w:div w:id="2118059503">
      <w:bodyDiv w:val="1"/>
      <w:marLeft w:val="0"/>
      <w:marRight w:val="0"/>
      <w:marTop w:val="0"/>
      <w:marBottom w:val="0"/>
      <w:divBdr>
        <w:top w:val="none" w:sz="0" w:space="0" w:color="auto"/>
        <w:left w:val="none" w:sz="0" w:space="0" w:color="auto"/>
        <w:bottom w:val="none" w:sz="0" w:space="0" w:color="auto"/>
        <w:right w:val="none" w:sz="0" w:space="0" w:color="auto"/>
      </w:divBdr>
    </w:div>
    <w:div w:id="2142530567">
      <w:bodyDiv w:val="1"/>
      <w:marLeft w:val="0"/>
      <w:marRight w:val="0"/>
      <w:marTop w:val="0"/>
      <w:marBottom w:val="0"/>
      <w:divBdr>
        <w:top w:val="none" w:sz="0" w:space="0" w:color="auto"/>
        <w:left w:val="none" w:sz="0" w:space="0" w:color="auto"/>
        <w:bottom w:val="none" w:sz="0" w:space="0" w:color="auto"/>
        <w:right w:val="none" w:sz="0" w:space="0" w:color="auto"/>
      </w:divBdr>
    </w:div>
    <w:div w:id="214696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BAA88D-85EE-40D7-BED8-A805E4B05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3490</Words>
  <Characters>19896</Characters>
  <Application>Microsoft Office Word</Application>
  <DocSecurity>0</DocSecurity>
  <Lines>165</Lines>
  <Paragraphs>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03-07. seja P vabilo</vt:lpstr>
      <vt:lpstr>03-07. seja P vabilo</vt:lpstr>
    </vt:vector>
  </TitlesOfParts>
  <Company/>
  <LinksUpToDate>false</LinksUpToDate>
  <CharactersWithSpaces>23340</CharactersWithSpaces>
  <SharedDoc>false</SharedDoc>
  <HLinks>
    <vt:vector size="12" baseType="variant">
      <vt:variant>
        <vt:i4>655475</vt:i4>
      </vt:variant>
      <vt:variant>
        <vt:i4>3</vt:i4>
      </vt:variant>
      <vt:variant>
        <vt:i4>0</vt:i4>
      </vt:variant>
      <vt:variant>
        <vt:i4>5</vt:i4>
      </vt:variant>
      <vt:variant>
        <vt:lpwstr>mailto:gp@dz-rs.si</vt:lpwstr>
      </vt:variant>
      <vt:variant>
        <vt:lpwstr/>
      </vt:variant>
      <vt:variant>
        <vt:i4>2293782</vt:i4>
      </vt:variant>
      <vt:variant>
        <vt:i4>0</vt:i4>
      </vt:variant>
      <vt:variant>
        <vt:i4>0</vt:i4>
      </vt:variant>
      <vt:variant>
        <vt:i4>5</vt:i4>
      </vt:variant>
      <vt:variant>
        <vt:lpwstr>mailto:zsc@mors.si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03-07. seja P vabilo</dc:title>
  <dc:subject/>
  <dc:creator>IC</dc:creator>
  <cp:keywords/>
  <cp:lastModifiedBy>Ladislav</cp:lastModifiedBy>
  <cp:revision>8</cp:revision>
  <cp:lastPrinted>2025-01-30T08:43:00Z</cp:lastPrinted>
  <dcterms:created xsi:type="dcterms:W3CDTF">2026-02-16T10:04:00Z</dcterms:created>
  <dcterms:modified xsi:type="dcterms:W3CDTF">2026-02-24T18:04:00Z</dcterms:modified>
</cp:coreProperties>
</file>