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47A" w:rsidRDefault="00D2147A" w:rsidP="00886E6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34A71" w:rsidRDefault="00734A71" w:rsidP="00734A71">
      <w:pPr>
        <w:pStyle w:val="Glava"/>
        <w:tabs>
          <w:tab w:val="left" w:pos="1134"/>
        </w:tabs>
        <w:ind w:left="1134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-74930</wp:posOffset>
                </wp:positionV>
                <wp:extent cx="739140" cy="299720"/>
                <wp:effectExtent l="0" t="0" r="0" b="5080"/>
                <wp:wrapNone/>
                <wp:docPr id="1111288298" name="Polje z besedilom 1111288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2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34A71" w:rsidRDefault="00734A71" w:rsidP="00734A7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111288298" o:spid="_x0000_s1026" type="#_x0000_t202" style="position:absolute;left:0;text-align:left;margin-left:411.15pt;margin-top:-5.9pt;width:58.2pt;height:23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" filled="f" stroked="f" strokeweight=".5pt">
                <v:textbox>
                  <w:txbxContent>
                    <w:p w:rsidR="00734A71" w:rsidRDefault="00734A71" w:rsidP="00734A7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-75565</wp:posOffset>
            </wp:positionV>
            <wp:extent cx="535305" cy="700405"/>
            <wp:effectExtent l="0" t="0" r="0" b="4445"/>
            <wp:wrapNone/>
            <wp:docPr id="1" name="Slika 1" descr="ZSC_BA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SC_BAR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</w:rPr>
        <w:t>ZVEZA SLOVENSKIH ČASTNIKOV</w:t>
      </w:r>
      <w:bookmarkStart w:id="0" w:name="_GoBack"/>
      <w:bookmarkEnd w:id="0"/>
    </w:p>
    <w:p w:rsidR="00734A71" w:rsidRDefault="00734A71" w:rsidP="00734A71">
      <w:pPr>
        <w:pStyle w:val="Glava"/>
        <w:tabs>
          <w:tab w:val="left" w:pos="1134"/>
        </w:tabs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 R E D S E D T V O</w:t>
      </w:r>
    </w:p>
    <w:p w:rsidR="00734A71" w:rsidRDefault="00734A71" w:rsidP="00734A71">
      <w:pPr>
        <w:pStyle w:val="Glava"/>
        <w:tabs>
          <w:tab w:val="left" w:pos="1134"/>
        </w:tabs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Leskoškova cesta 7a, 1000 Ljubljana</w:t>
      </w:r>
    </w:p>
    <w:p w:rsidR="00734A71" w:rsidRDefault="00734A71" w:rsidP="00734A71">
      <w:pPr>
        <w:pStyle w:val="Glava"/>
        <w:tabs>
          <w:tab w:val="left" w:pos="1134"/>
        </w:tabs>
        <w:ind w:left="1134"/>
        <w:rPr>
          <w:rFonts w:asciiTheme="minorHAnsi" w:hAnsiTheme="minorHAnsi" w:cstheme="minorHAnsi"/>
        </w:rPr>
      </w:pPr>
    </w:p>
    <w:p w:rsidR="00D2147A" w:rsidRDefault="00D2147A" w:rsidP="00886E6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D2147A" w:rsidRDefault="00D2147A" w:rsidP="00886E6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86E6A" w:rsidRPr="00886E6A" w:rsidRDefault="000F7E2A" w:rsidP="00886E6A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 N E V N I    R E D    V O L I L N E     S K U P Š Č I N E</w:t>
      </w:r>
      <w:r w:rsidR="00E21467">
        <w:rPr>
          <w:rFonts w:ascii="Arial" w:hAnsi="Arial" w:cs="Arial"/>
          <w:b/>
          <w:sz w:val="22"/>
          <w:szCs w:val="22"/>
        </w:rPr>
        <w:t xml:space="preserve"> 2026</w:t>
      </w:r>
    </w:p>
    <w:p w:rsidR="00886E6A" w:rsidRPr="00886E6A" w:rsidRDefault="00886E6A" w:rsidP="00886E6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86E6A" w:rsidRPr="00886E6A" w:rsidRDefault="00886E6A" w:rsidP="00886E6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886E6A">
        <w:rPr>
          <w:rFonts w:ascii="Arial" w:hAnsi="Arial" w:cs="Arial"/>
          <w:b/>
          <w:sz w:val="22"/>
          <w:szCs w:val="22"/>
        </w:rPr>
        <w:t>I. Slovesni del skupščine:</w:t>
      </w:r>
    </w:p>
    <w:p w:rsidR="00886E6A" w:rsidRPr="00886E6A" w:rsidRDefault="00886E6A" w:rsidP="00886E6A">
      <w:pPr>
        <w:numPr>
          <w:ilvl w:val="0"/>
          <w:numId w:val="1"/>
        </w:numPr>
        <w:spacing w:line="276" w:lineRule="auto"/>
        <w:ind w:left="709" w:hanging="283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>Otvoritev z</w:t>
      </w:r>
      <w:r>
        <w:rPr>
          <w:rFonts w:ascii="Arial" w:hAnsi="Arial" w:cs="Arial"/>
          <w:sz w:val="22"/>
          <w:szCs w:val="22"/>
        </w:rPr>
        <w:t>asedanja Skupščine ter pozdrav p</w:t>
      </w:r>
      <w:r w:rsidRPr="00886E6A">
        <w:rPr>
          <w:rFonts w:ascii="Arial" w:hAnsi="Arial" w:cs="Arial"/>
          <w:sz w:val="22"/>
          <w:szCs w:val="22"/>
        </w:rPr>
        <w:t xml:space="preserve">redsednika ZSČ. </w:t>
      </w:r>
    </w:p>
    <w:p w:rsidR="00886E6A" w:rsidRPr="00886E6A" w:rsidRDefault="00886E6A" w:rsidP="00886E6A">
      <w:pPr>
        <w:numPr>
          <w:ilvl w:val="0"/>
          <w:numId w:val="1"/>
        </w:numPr>
        <w:spacing w:line="276" w:lineRule="auto"/>
        <w:ind w:left="709" w:hanging="283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 xml:space="preserve">Izvolitev organov Skupščine (Delovno predsedstvo, Verifikacijska komisija, Zapisnikar in Overitelja zapisnika). </w:t>
      </w:r>
    </w:p>
    <w:p w:rsidR="00886E6A" w:rsidRPr="00886E6A" w:rsidRDefault="00886E6A" w:rsidP="00886E6A">
      <w:pPr>
        <w:numPr>
          <w:ilvl w:val="0"/>
          <w:numId w:val="1"/>
        </w:numPr>
        <w:spacing w:line="276" w:lineRule="auto"/>
        <w:ind w:left="709" w:hanging="283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>Podelitev priznanj ZSČ.</w:t>
      </w:r>
    </w:p>
    <w:p w:rsidR="00886E6A" w:rsidRPr="00886E6A" w:rsidRDefault="00886E6A" w:rsidP="00886E6A">
      <w:pPr>
        <w:numPr>
          <w:ilvl w:val="0"/>
          <w:numId w:val="1"/>
        </w:numPr>
        <w:spacing w:line="276" w:lineRule="auto"/>
        <w:ind w:left="709" w:hanging="283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>Pozdravni nagovori gostov.</w:t>
      </w:r>
    </w:p>
    <w:p w:rsidR="00886E6A" w:rsidRPr="00886E6A" w:rsidRDefault="00886E6A" w:rsidP="00886E6A">
      <w:pPr>
        <w:spacing w:line="276" w:lineRule="auto"/>
        <w:rPr>
          <w:rFonts w:ascii="Arial" w:hAnsi="Arial" w:cs="Arial"/>
          <w:sz w:val="22"/>
          <w:szCs w:val="22"/>
        </w:rPr>
      </w:pPr>
    </w:p>
    <w:p w:rsidR="00886E6A" w:rsidRPr="00886E6A" w:rsidRDefault="00886E6A" w:rsidP="00886E6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886E6A">
        <w:rPr>
          <w:rFonts w:ascii="Arial" w:hAnsi="Arial" w:cs="Arial"/>
          <w:b/>
          <w:sz w:val="22"/>
          <w:szCs w:val="22"/>
        </w:rPr>
        <w:t>II. Delovni del skupščine:</w:t>
      </w:r>
    </w:p>
    <w:p w:rsidR="00886E6A" w:rsidRPr="00886E6A" w:rsidRDefault="00886E6A" w:rsidP="00886E6A">
      <w:pPr>
        <w:numPr>
          <w:ilvl w:val="0"/>
          <w:numId w:val="1"/>
        </w:numPr>
        <w:spacing w:line="276" w:lineRule="auto"/>
        <w:ind w:left="819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>Poročilo Verifikacijske komisije.</w:t>
      </w:r>
    </w:p>
    <w:p w:rsidR="00886E6A" w:rsidRPr="00886E6A" w:rsidRDefault="00886E6A" w:rsidP="00886E6A">
      <w:pPr>
        <w:numPr>
          <w:ilvl w:val="0"/>
          <w:numId w:val="1"/>
        </w:numPr>
        <w:spacing w:line="276" w:lineRule="auto"/>
        <w:ind w:left="819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>Potrditev dnevnega reda.</w:t>
      </w:r>
    </w:p>
    <w:p w:rsidR="00886E6A" w:rsidRPr="00886E6A" w:rsidRDefault="00886E6A" w:rsidP="00886E6A">
      <w:pPr>
        <w:numPr>
          <w:ilvl w:val="0"/>
          <w:numId w:val="1"/>
        </w:numPr>
        <w:spacing w:line="276" w:lineRule="auto"/>
        <w:ind w:left="819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>Sprejem Poslovnika o delu Redne letne skupščine.</w:t>
      </w:r>
    </w:p>
    <w:p w:rsidR="00886E6A" w:rsidRPr="00886E6A" w:rsidRDefault="00886E6A" w:rsidP="00886E6A">
      <w:pPr>
        <w:numPr>
          <w:ilvl w:val="0"/>
          <w:numId w:val="1"/>
        </w:numPr>
        <w:spacing w:line="276" w:lineRule="auto"/>
        <w:ind w:left="819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>Obravnava in sprejem Zapisnika o zasedanju RLS ZSČ z dne 22. 3. 2025.</w:t>
      </w:r>
    </w:p>
    <w:p w:rsidR="00886E6A" w:rsidRPr="00886E6A" w:rsidRDefault="00886E6A" w:rsidP="00886E6A">
      <w:pPr>
        <w:numPr>
          <w:ilvl w:val="0"/>
          <w:numId w:val="1"/>
        </w:numPr>
        <w:spacing w:line="276" w:lineRule="auto"/>
        <w:ind w:left="819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 xml:space="preserve"> Poročilo predsednika ZSČ za leto 2025. </w:t>
      </w:r>
    </w:p>
    <w:p w:rsidR="00886E6A" w:rsidRPr="00886E6A" w:rsidRDefault="00886E6A" w:rsidP="00886E6A">
      <w:pPr>
        <w:numPr>
          <w:ilvl w:val="0"/>
          <w:numId w:val="1"/>
        </w:numPr>
        <w:spacing w:line="276" w:lineRule="auto"/>
        <w:ind w:left="819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 xml:space="preserve"> Poročila, zaključni račun in njihov sprejem: </w:t>
      </w:r>
    </w:p>
    <w:p w:rsidR="00886E6A" w:rsidRPr="00886E6A" w:rsidRDefault="00886E6A" w:rsidP="00886E6A">
      <w:pPr>
        <w:numPr>
          <w:ilvl w:val="1"/>
          <w:numId w:val="1"/>
        </w:numPr>
        <w:spacing w:line="276" w:lineRule="auto"/>
        <w:ind w:left="1276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>Poročilo o izvedbi Programa dela ZSČ za leto 2025,</w:t>
      </w:r>
    </w:p>
    <w:p w:rsidR="00886E6A" w:rsidRPr="00886E6A" w:rsidRDefault="00886E6A" w:rsidP="00886E6A">
      <w:pPr>
        <w:numPr>
          <w:ilvl w:val="1"/>
          <w:numId w:val="1"/>
        </w:numPr>
        <w:spacing w:line="276" w:lineRule="auto"/>
        <w:ind w:left="1276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>Poročilo Komisije za nadzor delovanja Zveze za leto 2025,</w:t>
      </w:r>
    </w:p>
    <w:p w:rsidR="00886E6A" w:rsidRPr="00886E6A" w:rsidRDefault="00886E6A" w:rsidP="00886E6A">
      <w:pPr>
        <w:numPr>
          <w:ilvl w:val="1"/>
          <w:numId w:val="1"/>
        </w:numPr>
        <w:spacing w:line="276" w:lineRule="auto"/>
        <w:ind w:left="1276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>Poročilo Komisije za nadzor finančnega in materialnega poslovanja Zveze za leto 2025,</w:t>
      </w:r>
    </w:p>
    <w:p w:rsidR="00886E6A" w:rsidRPr="00886E6A" w:rsidRDefault="00886E6A" w:rsidP="00886E6A">
      <w:pPr>
        <w:numPr>
          <w:ilvl w:val="1"/>
          <w:numId w:val="1"/>
        </w:numPr>
        <w:spacing w:line="276" w:lineRule="auto"/>
        <w:ind w:left="1276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>Zaključni račun ZSČ za leto 2025,</w:t>
      </w:r>
    </w:p>
    <w:p w:rsidR="00886E6A" w:rsidRPr="00886E6A" w:rsidRDefault="00886E6A" w:rsidP="00886E6A">
      <w:pPr>
        <w:numPr>
          <w:ilvl w:val="1"/>
          <w:numId w:val="1"/>
        </w:numPr>
        <w:spacing w:line="276" w:lineRule="auto"/>
        <w:ind w:left="1276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>Poročilo o stanju članstva v ZSČ,</w:t>
      </w:r>
    </w:p>
    <w:p w:rsidR="00886E6A" w:rsidRPr="00886E6A" w:rsidRDefault="00886E6A" w:rsidP="00886E6A">
      <w:pPr>
        <w:numPr>
          <w:ilvl w:val="1"/>
          <w:numId w:val="1"/>
        </w:numPr>
        <w:spacing w:line="276" w:lineRule="auto"/>
        <w:ind w:left="1276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>Poročilo delovne skupine za urejanje Arhiva ZSČ ter</w:t>
      </w:r>
    </w:p>
    <w:p w:rsidR="00886E6A" w:rsidRPr="00886E6A" w:rsidRDefault="00886E6A" w:rsidP="00886E6A">
      <w:pPr>
        <w:numPr>
          <w:ilvl w:val="1"/>
          <w:numId w:val="1"/>
        </w:numPr>
        <w:spacing w:line="276" w:lineRule="auto"/>
        <w:ind w:left="1276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>Obravnava in sprejem poročil.</w:t>
      </w:r>
    </w:p>
    <w:p w:rsidR="00886E6A" w:rsidRPr="00886E6A" w:rsidRDefault="00886E6A" w:rsidP="00886E6A">
      <w:pPr>
        <w:numPr>
          <w:ilvl w:val="0"/>
          <w:numId w:val="1"/>
        </w:numPr>
        <w:spacing w:line="276" w:lineRule="auto"/>
        <w:ind w:left="819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 xml:space="preserve"> Razrešitev vodstva in organov ZSČ.</w:t>
      </w:r>
    </w:p>
    <w:p w:rsidR="00886E6A" w:rsidRPr="00886E6A" w:rsidRDefault="00886E6A" w:rsidP="00886E6A">
      <w:pPr>
        <w:numPr>
          <w:ilvl w:val="0"/>
          <w:numId w:val="1"/>
        </w:numPr>
        <w:spacing w:line="276" w:lineRule="auto"/>
        <w:ind w:left="819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>Volitve organov ZSČ za mandatno obdobje 2026 – 2030.</w:t>
      </w:r>
    </w:p>
    <w:p w:rsidR="00886E6A" w:rsidRPr="00886E6A" w:rsidRDefault="00886E6A" w:rsidP="00886E6A">
      <w:pPr>
        <w:numPr>
          <w:ilvl w:val="1"/>
          <w:numId w:val="1"/>
        </w:numPr>
        <w:spacing w:line="276" w:lineRule="auto"/>
        <w:ind w:left="1276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>Poročilo Kandidacijske komisije,</w:t>
      </w:r>
    </w:p>
    <w:p w:rsidR="00886E6A" w:rsidRPr="00886E6A" w:rsidRDefault="00886E6A" w:rsidP="00886E6A">
      <w:pPr>
        <w:numPr>
          <w:ilvl w:val="1"/>
          <w:numId w:val="1"/>
        </w:numPr>
        <w:spacing w:line="276" w:lineRule="auto"/>
        <w:ind w:left="1276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 xml:space="preserve">Navodila za izvedbo volitev, </w:t>
      </w:r>
    </w:p>
    <w:p w:rsidR="00886E6A" w:rsidRPr="00886E6A" w:rsidRDefault="00886E6A" w:rsidP="00886E6A">
      <w:pPr>
        <w:numPr>
          <w:ilvl w:val="1"/>
          <w:numId w:val="1"/>
        </w:numPr>
        <w:spacing w:line="276" w:lineRule="auto"/>
        <w:ind w:left="1276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 xml:space="preserve">Izvedba volitev, </w:t>
      </w:r>
    </w:p>
    <w:p w:rsidR="00886E6A" w:rsidRPr="00886E6A" w:rsidRDefault="00886E6A" w:rsidP="00886E6A">
      <w:pPr>
        <w:numPr>
          <w:ilvl w:val="1"/>
          <w:numId w:val="1"/>
        </w:numPr>
        <w:spacing w:line="276" w:lineRule="auto"/>
        <w:ind w:left="1276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 xml:space="preserve">Poročilo Volilne komisije, </w:t>
      </w:r>
    </w:p>
    <w:p w:rsidR="00886E6A" w:rsidRPr="00886E6A" w:rsidRDefault="00886E6A" w:rsidP="00886E6A">
      <w:pPr>
        <w:numPr>
          <w:ilvl w:val="1"/>
          <w:numId w:val="1"/>
        </w:numPr>
        <w:spacing w:line="276" w:lineRule="auto"/>
        <w:ind w:left="1276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 xml:space="preserve">Nagovor novega predsednika in predstavitev liste PZSČ, </w:t>
      </w:r>
    </w:p>
    <w:p w:rsidR="00886E6A" w:rsidRPr="00886E6A" w:rsidRDefault="00886E6A" w:rsidP="00886E6A">
      <w:pPr>
        <w:numPr>
          <w:ilvl w:val="1"/>
          <w:numId w:val="1"/>
        </w:numPr>
        <w:spacing w:line="276" w:lineRule="auto"/>
        <w:ind w:left="1276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 xml:space="preserve">Potrditev liste PZSČ za mandatno obdobje 2026-2030 in </w:t>
      </w:r>
    </w:p>
    <w:p w:rsidR="00886E6A" w:rsidRPr="00886E6A" w:rsidRDefault="00886E6A" w:rsidP="00886E6A">
      <w:pPr>
        <w:numPr>
          <w:ilvl w:val="1"/>
          <w:numId w:val="1"/>
        </w:numPr>
        <w:spacing w:line="276" w:lineRule="auto"/>
        <w:ind w:left="1276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 xml:space="preserve">Primopredaja prapora Zveze. </w:t>
      </w:r>
    </w:p>
    <w:p w:rsidR="00886E6A" w:rsidRPr="00886E6A" w:rsidRDefault="00886E6A" w:rsidP="00886E6A">
      <w:pPr>
        <w:numPr>
          <w:ilvl w:val="0"/>
          <w:numId w:val="1"/>
        </w:numPr>
        <w:spacing w:line="276" w:lineRule="auto"/>
        <w:ind w:left="819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>Obravnava in sprejem Programa dela ZSČ in FN ZSČ za leto 2026.</w:t>
      </w:r>
    </w:p>
    <w:p w:rsidR="00886E6A" w:rsidRPr="00886E6A" w:rsidRDefault="00886E6A" w:rsidP="00886E6A">
      <w:pPr>
        <w:numPr>
          <w:ilvl w:val="1"/>
          <w:numId w:val="1"/>
        </w:numPr>
        <w:spacing w:line="276" w:lineRule="auto"/>
        <w:ind w:left="1276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>Program dela ZSČ za leto 2026.</w:t>
      </w:r>
    </w:p>
    <w:p w:rsidR="00886E6A" w:rsidRPr="00886E6A" w:rsidRDefault="00886E6A" w:rsidP="00886E6A">
      <w:pPr>
        <w:numPr>
          <w:ilvl w:val="1"/>
          <w:numId w:val="1"/>
        </w:numPr>
        <w:spacing w:line="276" w:lineRule="auto"/>
        <w:ind w:left="1276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>Finančni načrt ZSČ za leto 2026.</w:t>
      </w:r>
    </w:p>
    <w:p w:rsidR="00886E6A" w:rsidRPr="00886E6A" w:rsidRDefault="00886E6A" w:rsidP="00886E6A">
      <w:pPr>
        <w:numPr>
          <w:ilvl w:val="1"/>
          <w:numId w:val="1"/>
        </w:numPr>
        <w:spacing w:line="276" w:lineRule="auto"/>
        <w:ind w:left="1276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>Načrt sofinanciranja dejavnosti članic ZSČ.</w:t>
      </w:r>
    </w:p>
    <w:p w:rsidR="00886E6A" w:rsidRPr="00886E6A" w:rsidRDefault="00886E6A" w:rsidP="00886E6A">
      <w:pPr>
        <w:numPr>
          <w:ilvl w:val="0"/>
          <w:numId w:val="1"/>
        </w:numPr>
        <w:spacing w:line="276" w:lineRule="auto"/>
        <w:ind w:left="819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 xml:space="preserve">Informacija o ključnih dogodkih do RLS 2027. </w:t>
      </w:r>
    </w:p>
    <w:p w:rsidR="00886E6A" w:rsidRPr="00886E6A" w:rsidRDefault="00886E6A" w:rsidP="00886E6A">
      <w:pPr>
        <w:numPr>
          <w:ilvl w:val="0"/>
          <w:numId w:val="1"/>
        </w:numPr>
        <w:spacing w:line="276" w:lineRule="auto"/>
        <w:ind w:left="819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 xml:space="preserve"> Vprašanja, pobude in predlogi. </w:t>
      </w:r>
    </w:p>
    <w:p w:rsidR="00886E6A" w:rsidRPr="00D2147A" w:rsidRDefault="00886E6A" w:rsidP="00886E6A">
      <w:pPr>
        <w:numPr>
          <w:ilvl w:val="0"/>
          <w:numId w:val="1"/>
        </w:numPr>
        <w:spacing w:line="276" w:lineRule="auto"/>
        <w:ind w:left="819"/>
        <w:textAlignment w:val="baseline"/>
        <w:rPr>
          <w:rFonts w:ascii="Arial" w:hAnsi="Arial" w:cs="Arial"/>
          <w:sz w:val="22"/>
          <w:szCs w:val="22"/>
        </w:rPr>
      </w:pPr>
      <w:r w:rsidRPr="00886E6A">
        <w:rPr>
          <w:rFonts w:ascii="Arial" w:hAnsi="Arial" w:cs="Arial"/>
          <w:sz w:val="22"/>
          <w:szCs w:val="22"/>
        </w:rPr>
        <w:t xml:space="preserve"> Zaključek Skupščine.</w:t>
      </w:r>
    </w:p>
    <w:sectPr w:rsidR="00886E6A" w:rsidRPr="00D21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D5DE2"/>
    <w:multiLevelType w:val="hybridMultilevel"/>
    <w:tmpl w:val="4E441E6E"/>
    <w:lvl w:ilvl="0" w:tplc="9E70C9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36"/>
    <w:rsid w:val="000F7E2A"/>
    <w:rsid w:val="001C779E"/>
    <w:rsid w:val="0049588A"/>
    <w:rsid w:val="00734A71"/>
    <w:rsid w:val="00886E6A"/>
    <w:rsid w:val="00A82336"/>
    <w:rsid w:val="00D2147A"/>
    <w:rsid w:val="00E2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89E07-1949-4EE6-B8A7-5126210C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8233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82336"/>
    <w:pPr>
      <w:keepNext/>
      <w:outlineLvl w:val="0"/>
    </w:pPr>
    <w:rPr>
      <w:b/>
      <w:iCs/>
      <w:sz w:val="28"/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82336"/>
    <w:rPr>
      <w:rFonts w:ascii="Times New Roman" w:eastAsia="Times New Roman" w:hAnsi="Times New Roman" w:cs="Times New Roman"/>
      <w:b/>
      <w:iCs/>
      <w:sz w:val="28"/>
      <w:szCs w:val="20"/>
      <w:lang w:val="de-DE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A8233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semiHidden/>
    <w:unhideWhenUsed/>
    <w:rsid w:val="00734A7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734A71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</dc:creator>
  <cp:keywords/>
  <dc:description/>
  <cp:lastModifiedBy>Ladislav</cp:lastModifiedBy>
  <cp:revision>4</cp:revision>
  <dcterms:created xsi:type="dcterms:W3CDTF">2026-02-24T17:50:00Z</dcterms:created>
  <dcterms:modified xsi:type="dcterms:W3CDTF">2026-02-24T18:08:00Z</dcterms:modified>
</cp:coreProperties>
</file>